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354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34"/>
        <w:gridCol w:w="1451"/>
        <w:gridCol w:w="566"/>
        <w:gridCol w:w="1703"/>
        <w:gridCol w:w="1647"/>
        <w:gridCol w:w="620"/>
        <w:gridCol w:w="1115"/>
        <w:gridCol w:w="1946"/>
      </w:tblGrid>
      <w:tr w:rsidR="004448B9" w:rsidRPr="0015788F" w14:paraId="4EAE9A08" w14:textId="77777777" w:rsidTr="004448B9"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E1806" w14:textId="77777777" w:rsidR="004448B9" w:rsidRPr="0015788F" w:rsidRDefault="004448B9" w:rsidP="004448B9">
            <w:pPr>
              <w:tabs>
                <w:tab w:val="left" w:pos="2235"/>
              </w:tabs>
              <w:ind w:left="426"/>
            </w:pPr>
          </w:p>
          <w:p w14:paraId="736C44C4" w14:textId="77777777" w:rsidR="004448B9" w:rsidRPr="0015788F" w:rsidRDefault="004448B9" w:rsidP="004448B9">
            <w:pPr>
              <w:tabs>
                <w:tab w:val="left" w:pos="2235"/>
              </w:tabs>
              <w:ind w:left="426"/>
            </w:pPr>
          </w:p>
          <w:p w14:paraId="1B9701F3" w14:textId="77777777" w:rsidR="004448B9" w:rsidRPr="0015788F" w:rsidRDefault="004448B9" w:rsidP="004448B9">
            <w:pPr>
              <w:tabs>
                <w:tab w:val="left" w:pos="2235"/>
              </w:tabs>
              <w:ind w:left="284"/>
            </w:pPr>
            <w:r w:rsidRPr="0015788F">
              <w:rPr>
                <w:color w:val="FF0000"/>
                <w:sz w:val="40"/>
              </w:rPr>
              <w:t>Name</w:t>
            </w:r>
            <w:r w:rsidRPr="0015788F">
              <w:t xml:space="preserve"> :</w:t>
            </w:r>
          </w:p>
          <w:p w14:paraId="0B328CBD" w14:textId="77777777" w:rsidR="004448B9" w:rsidRPr="0015788F" w:rsidRDefault="004448B9" w:rsidP="004448B9">
            <w:pPr>
              <w:tabs>
                <w:tab w:val="left" w:pos="2235"/>
              </w:tabs>
              <w:ind w:left="426"/>
            </w:pPr>
          </w:p>
          <w:p w14:paraId="2D4DF0C0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28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9B12C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28"/>
                <w:szCs w:val="24"/>
              </w:rPr>
            </w:pPr>
            <w:r w:rsidRPr="0015788F">
              <w:rPr>
                <w:color w:val="FF0000"/>
                <w:sz w:val="40"/>
              </w:rPr>
              <w:t>MEG</w:t>
            </w:r>
            <w:r w:rsidRPr="0015788F">
              <w:rPr>
                <w:sz w:val="44"/>
              </w:rPr>
              <w:t xml:space="preserve"> </w:t>
            </w:r>
            <w:r w:rsidRPr="0015788F">
              <w:t>:</w:t>
            </w:r>
          </w:p>
        </w:tc>
      </w:tr>
      <w:tr w:rsidR="004448B9" w:rsidRPr="0015788F" w14:paraId="78985402" w14:textId="77777777" w:rsidTr="004448B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815D3" w14:textId="77777777" w:rsidR="004448B9" w:rsidRPr="0015788F" w:rsidRDefault="004448B9" w:rsidP="004448B9">
            <w:pPr>
              <w:tabs>
                <w:tab w:val="left" w:pos="2235"/>
              </w:tabs>
              <w:jc w:val="center"/>
              <w:rPr>
                <w:sz w:val="44"/>
                <w:szCs w:val="24"/>
              </w:rPr>
            </w:pPr>
            <w:r w:rsidRPr="0015788F">
              <w:rPr>
                <w:sz w:val="44"/>
              </w:rPr>
              <w:t>Total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A0F3B" w14:textId="7A33D0D8" w:rsidR="004448B9" w:rsidRPr="0015788F" w:rsidRDefault="00C7075C" w:rsidP="004448B9">
            <w:pPr>
              <w:tabs>
                <w:tab w:val="left" w:pos="2235"/>
              </w:tabs>
              <w:ind w:left="426"/>
              <w:jc w:val="center"/>
              <w:rPr>
                <w:sz w:val="44"/>
                <w:szCs w:val="24"/>
              </w:rPr>
            </w:pPr>
            <w:r w:rsidRPr="0015788F">
              <w:rPr>
                <w:sz w:val="44"/>
              </w:rPr>
              <w:t xml:space="preserve">    </w:t>
            </w:r>
            <w:r w:rsidR="0015788F">
              <w:rPr>
                <w:sz w:val="44"/>
              </w:rPr>
              <w:t>/ 28</w:t>
            </w:r>
            <w:bookmarkStart w:id="0" w:name="_GoBack"/>
            <w:bookmarkEnd w:id="0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6FA2A" w14:textId="77777777" w:rsidR="004448B9" w:rsidRPr="0015788F" w:rsidRDefault="004448B9" w:rsidP="004448B9">
            <w:pPr>
              <w:tabs>
                <w:tab w:val="left" w:pos="2235"/>
              </w:tabs>
              <w:jc w:val="center"/>
              <w:rPr>
                <w:sz w:val="44"/>
                <w:szCs w:val="24"/>
              </w:rPr>
            </w:pPr>
            <w:r w:rsidRPr="0015788F">
              <w:rPr>
                <w:sz w:val="44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7EBC9" w14:textId="77777777" w:rsidR="004448B9" w:rsidRPr="0015788F" w:rsidRDefault="004448B9" w:rsidP="004448B9">
            <w:pPr>
              <w:tabs>
                <w:tab w:val="left" w:pos="2235"/>
              </w:tabs>
              <w:jc w:val="center"/>
              <w:rPr>
                <w:sz w:val="4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D3F47" w14:textId="77777777" w:rsidR="004448B9" w:rsidRPr="0015788F" w:rsidRDefault="004448B9" w:rsidP="004448B9">
            <w:pPr>
              <w:tabs>
                <w:tab w:val="left" w:pos="2235"/>
              </w:tabs>
              <w:ind w:left="-39"/>
              <w:jc w:val="center"/>
              <w:rPr>
                <w:sz w:val="44"/>
                <w:szCs w:val="24"/>
              </w:rPr>
            </w:pPr>
            <w:r w:rsidRPr="0015788F">
              <w:rPr>
                <w:sz w:val="44"/>
                <w:szCs w:val="24"/>
              </w:rPr>
              <w:t xml:space="preserve">Grade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18F04" w14:textId="77777777" w:rsidR="004448B9" w:rsidRPr="0015788F" w:rsidRDefault="004448B9" w:rsidP="004448B9">
            <w:pPr>
              <w:tabs>
                <w:tab w:val="left" w:pos="2235"/>
              </w:tabs>
              <w:jc w:val="center"/>
              <w:rPr>
                <w:sz w:val="44"/>
                <w:szCs w:val="24"/>
              </w:rPr>
            </w:pPr>
          </w:p>
        </w:tc>
      </w:tr>
      <w:tr w:rsidR="004448B9" w:rsidRPr="0015788F" w14:paraId="42302B82" w14:textId="77777777" w:rsidTr="004448B9">
        <w:trPr>
          <w:trHeight w:val="38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BBC7A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28"/>
                <w:szCs w:val="24"/>
              </w:rPr>
            </w:pPr>
            <w:r w:rsidRPr="0015788F">
              <w:rPr>
                <w:sz w:val="28"/>
                <w:szCs w:val="24"/>
              </w:rPr>
              <w:t xml:space="preserve">Staff Comments : </w:t>
            </w:r>
          </w:p>
          <w:p w14:paraId="36DA4F97" w14:textId="77777777" w:rsidR="004448B9" w:rsidRPr="0015788F" w:rsidRDefault="004448B9" w:rsidP="004448B9">
            <w:pPr>
              <w:tabs>
                <w:tab w:val="left" w:pos="2235"/>
              </w:tabs>
              <w:rPr>
                <w:sz w:val="44"/>
                <w:szCs w:val="24"/>
              </w:rPr>
            </w:pPr>
            <w:r w:rsidRPr="0015788F">
              <w:rPr>
                <w:sz w:val="44"/>
                <w:szCs w:val="24"/>
              </w:rPr>
              <w:t>+</w:t>
            </w:r>
          </w:p>
          <w:p w14:paraId="702C2154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  <w:p w14:paraId="68078CAC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  <w:p w14:paraId="04AC97C0" w14:textId="77777777" w:rsidR="004448B9" w:rsidRPr="0015788F" w:rsidRDefault="004448B9" w:rsidP="004448B9">
            <w:pPr>
              <w:tabs>
                <w:tab w:val="left" w:pos="2235"/>
              </w:tabs>
              <w:rPr>
                <w:sz w:val="44"/>
                <w:szCs w:val="24"/>
              </w:rPr>
            </w:pPr>
            <w:r w:rsidRPr="0015788F">
              <w:rPr>
                <w:sz w:val="44"/>
                <w:szCs w:val="24"/>
              </w:rPr>
              <w:t>-</w:t>
            </w:r>
          </w:p>
          <w:p w14:paraId="6C465E7D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  <w:p w14:paraId="62A3D506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</w:tc>
      </w:tr>
      <w:tr w:rsidR="004448B9" w:rsidRPr="0015788F" w14:paraId="41FE0E71" w14:textId="77777777" w:rsidTr="004448B9">
        <w:trPr>
          <w:trHeight w:val="268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1FC62" w14:textId="77777777" w:rsidR="004448B9" w:rsidRPr="0015788F" w:rsidRDefault="004448B9" w:rsidP="004448B9">
            <w:pPr>
              <w:tabs>
                <w:tab w:val="left" w:pos="2235"/>
              </w:tabs>
              <w:rPr>
                <w:sz w:val="28"/>
                <w:szCs w:val="24"/>
              </w:rPr>
            </w:pPr>
            <w:r w:rsidRPr="0015788F">
              <w:rPr>
                <w:sz w:val="28"/>
                <w:szCs w:val="24"/>
              </w:rPr>
              <w:t>what will I score:</w:t>
            </w:r>
          </w:p>
        </w:tc>
        <w:tc>
          <w:tcPr>
            <w:tcW w:w="355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C137E" w14:textId="77777777" w:rsidR="004448B9" w:rsidRPr="0015788F" w:rsidRDefault="004448B9" w:rsidP="004448B9">
            <w:pPr>
              <w:tabs>
                <w:tab w:val="left" w:pos="2235"/>
              </w:tabs>
              <w:rPr>
                <w:sz w:val="44"/>
                <w:szCs w:val="24"/>
              </w:rPr>
            </w:pPr>
            <w:r w:rsidRPr="0015788F">
              <w:rPr>
                <w:sz w:val="28"/>
                <w:szCs w:val="24"/>
              </w:rPr>
              <w:t>Student Comments</w:t>
            </w:r>
          </w:p>
          <w:p w14:paraId="7BC4A515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</w:tc>
      </w:tr>
      <w:tr w:rsidR="004448B9" w:rsidRPr="0015788F" w14:paraId="588CE0A6" w14:textId="77777777" w:rsidTr="004448B9">
        <w:trPr>
          <w:trHeight w:val="1406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CC99C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28"/>
                <w:szCs w:val="24"/>
              </w:rPr>
            </w:pPr>
          </w:p>
        </w:tc>
        <w:tc>
          <w:tcPr>
            <w:tcW w:w="35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F473B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  <w:p w14:paraId="6C6C68F0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  <w:p w14:paraId="1602BC78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  <w:p w14:paraId="0205160C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  <w:p w14:paraId="182B84A8" w14:textId="77777777" w:rsidR="004448B9" w:rsidRPr="0015788F" w:rsidRDefault="004448B9" w:rsidP="004448B9">
            <w:pPr>
              <w:tabs>
                <w:tab w:val="left" w:pos="2235"/>
              </w:tabs>
              <w:ind w:left="426"/>
              <w:rPr>
                <w:sz w:val="44"/>
                <w:szCs w:val="24"/>
              </w:rPr>
            </w:pPr>
          </w:p>
        </w:tc>
      </w:tr>
    </w:tbl>
    <w:p w14:paraId="2F9312F4" w14:textId="77777777" w:rsidR="00163119" w:rsidRPr="0015788F" w:rsidRDefault="00163119">
      <w:pPr>
        <w:rPr>
          <w:rFonts w:cs="Arial"/>
        </w:rPr>
      </w:pPr>
    </w:p>
    <w:p w14:paraId="384ADB88" w14:textId="3661D9A7" w:rsidR="004448B9" w:rsidRPr="0015788F" w:rsidRDefault="00122729" w:rsidP="008E48E4">
      <w:pPr>
        <w:jc w:val="center"/>
        <w:rPr>
          <w:rFonts w:cs="Arial"/>
          <w:sz w:val="44"/>
          <w:szCs w:val="44"/>
        </w:rPr>
      </w:pPr>
      <w:r w:rsidRPr="0015788F">
        <w:rPr>
          <w:rFonts w:cs="Arial"/>
          <w:sz w:val="44"/>
          <w:szCs w:val="44"/>
        </w:rPr>
        <w:t>ASSESSMENT 10</w:t>
      </w:r>
    </w:p>
    <w:p w14:paraId="2AD4AF6C" w14:textId="77777777" w:rsidR="004448B9" w:rsidRPr="0015788F" w:rsidRDefault="004448B9" w:rsidP="008E48E4">
      <w:pPr>
        <w:jc w:val="center"/>
        <w:rPr>
          <w:rFonts w:cs="Arial"/>
          <w:sz w:val="44"/>
          <w:szCs w:val="44"/>
        </w:rPr>
      </w:pPr>
    </w:p>
    <w:p w14:paraId="3C5A92DC" w14:textId="77777777" w:rsidR="004448B9" w:rsidRPr="0015788F" w:rsidRDefault="004448B9" w:rsidP="008E48E4">
      <w:pPr>
        <w:jc w:val="center"/>
        <w:rPr>
          <w:rFonts w:cs="Arial"/>
          <w:sz w:val="44"/>
          <w:szCs w:val="44"/>
        </w:rPr>
      </w:pPr>
    </w:p>
    <w:p w14:paraId="79C0C67A" w14:textId="77777777" w:rsidR="00C90761" w:rsidRPr="0015788F" w:rsidRDefault="008E48E4" w:rsidP="008E48E4">
      <w:pPr>
        <w:jc w:val="center"/>
        <w:rPr>
          <w:rFonts w:cs="Arial"/>
          <w:sz w:val="44"/>
          <w:szCs w:val="44"/>
        </w:rPr>
      </w:pPr>
      <w:r w:rsidRPr="0015788F">
        <w:rPr>
          <w:rFonts w:cs="Arial"/>
          <w:sz w:val="44"/>
          <w:szCs w:val="44"/>
        </w:rPr>
        <w:t xml:space="preserve"> </w:t>
      </w:r>
    </w:p>
    <w:p w14:paraId="243DFA3E" w14:textId="77B77231" w:rsidR="003A77B0" w:rsidRPr="0015788F" w:rsidRDefault="003A77B0" w:rsidP="00C7075C">
      <w:pPr>
        <w:pStyle w:val="ListParagraph"/>
        <w:rPr>
          <w:rFonts w:cs="Arial"/>
        </w:rPr>
      </w:pPr>
    </w:p>
    <w:p w14:paraId="02CD2A6C" w14:textId="6E0F3D22" w:rsidR="00C7075C" w:rsidRPr="0015788F" w:rsidRDefault="00C7075C" w:rsidP="00C7075C">
      <w:r w:rsidRPr="0015788F">
        <w:rPr>
          <w:b/>
          <w:bCs/>
        </w:rPr>
        <w:lastRenderedPageBreak/>
        <w:t xml:space="preserve">Q1     The 'need to achieve' is often viewed as necessary for good sports performance both for individuals and for members of a team. </w:t>
      </w:r>
      <w:r w:rsidRPr="0015788F">
        <w:t xml:space="preserve"> </w:t>
      </w:r>
      <w:r w:rsidRPr="0015788F">
        <w:rPr>
          <w:b/>
          <w:bCs/>
        </w:rPr>
        <w:t xml:space="preserve">Using practical examples describe the features of a need to achieve performer. </w:t>
      </w:r>
      <w:r w:rsidRPr="0015788F">
        <w:rPr>
          <w:b/>
          <w:bCs/>
        </w:rPr>
        <w:tab/>
      </w:r>
      <w:r w:rsidRPr="0015788F">
        <w:rPr>
          <w:b/>
          <w:bCs/>
        </w:rPr>
        <w:tab/>
        <w:t>4</w:t>
      </w:r>
    </w:p>
    <w:p w14:paraId="13E11A73" w14:textId="3EDF2AE5" w:rsidR="00C7075C" w:rsidRPr="0015788F" w:rsidRDefault="00C7075C" w:rsidP="003F6009">
      <w:pPr>
        <w:spacing w:line="480" w:lineRule="auto"/>
        <w:rPr>
          <w:sz w:val="16"/>
          <w:szCs w:val="16"/>
        </w:rPr>
      </w:pPr>
      <w:r w:rsidRPr="0015788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C05D82" w14:textId="77777777" w:rsidR="00C7075C" w:rsidRPr="0015788F" w:rsidRDefault="00C7075C" w:rsidP="00C7075C"/>
    <w:p w14:paraId="6C2DA55D" w14:textId="77777777" w:rsidR="003F6009" w:rsidRPr="0015788F" w:rsidRDefault="00C7075C" w:rsidP="003F6009">
      <w:pPr>
        <w:autoSpaceDE w:val="0"/>
        <w:autoSpaceDN w:val="0"/>
        <w:adjustRightInd w:val="0"/>
        <w:rPr>
          <w:rFonts w:eastAsia="Times New Roman" w:cs="TimesNewRomanPSMT"/>
          <w:b/>
          <w:sz w:val="24"/>
          <w:szCs w:val="24"/>
          <w:lang w:eastAsia="en-GB"/>
        </w:rPr>
      </w:pPr>
      <w:r w:rsidRPr="0015788F">
        <w:rPr>
          <w:b/>
        </w:rPr>
        <w:t>Q2</w:t>
      </w:r>
      <w:r w:rsidRPr="0015788F">
        <w:rPr>
          <w:b/>
        </w:rPr>
        <w:tab/>
      </w:r>
      <w:r w:rsidR="003F6009" w:rsidRPr="0015788F">
        <w:rPr>
          <w:rFonts w:eastAsia="Times New Roman" w:cs="TimesNewRomanPSMT"/>
          <w:b/>
          <w:sz w:val="24"/>
          <w:szCs w:val="24"/>
          <w:lang w:eastAsia="en-GB"/>
        </w:rPr>
        <w:t xml:space="preserve">Golfers have to remain calm when putting but may suffer from </w:t>
      </w:r>
      <w:r w:rsidR="003F6009" w:rsidRPr="0015788F">
        <w:rPr>
          <w:rFonts w:eastAsia="Times New Roman" w:cs="TimesNewRomanPS-ItalicMT"/>
          <w:b/>
          <w:i/>
          <w:iCs/>
          <w:sz w:val="24"/>
          <w:szCs w:val="24"/>
          <w:lang w:eastAsia="en-GB"/>
        </w:rPr>
        <w:t>anxiety</w:t>
      </w:r>
      <w:r w:rsidR="003F6009" w:rsidRPr="0015788F">
        <w:rPr>
          <w:rFonts w:eastAsia="Times New Roman" w:cs="TimesNewRomanPSMT"/>
          <w:b/>
          <w:sz w:val="24"/>
          <w:szCs w:val="24"/>
          <w:lang w:eastAsia="en-GB"/>
        </w:rPr>
        <w:t>. Explain the</w:t>
      </w:r>
    </w:p>
    <w:p w14:paraId="2E2DCFE8" w14:textId="77777777" w:rsidR="003F6009" w:rsidRPr="0015788F" w:rsidRDefault="003F6009" w:rsidP="003F6009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24"/>
          <w:szCs w:val="24"/>
          <w:lang w:eastAsia="en-GB"/>
        </w:rPr>
      </w:pPr>
      <w:proofErr w:type="gramStart"/>
      <w:r w:rsidRPr="0015788F">
        <w:rPr>
          <w:rFonts w:eastAsia="Times New Roman" w:cs="TimesNewRomanPSMT"/>
          <w:b/>
          <w:sz w:val="24"/>
          <w:szCs w:val="24"/>
          <w:lang w:eastAsia="en-GB"/>
        </w:rPr>
        <w:t>different</w:t>
      </w:r>
      <w:proofErr w:type="gramEnd"/>
      <w:r w:rsidRPr="0015788F">
        <w:rPr>
          <w:rFonts w:eastAsia="Times New Roman" w:cs="TimesNewRomanPSMT"/>
          <w:b/>
          <w:sz w:val="24"/>
          <w:szCs w:val="24"/>
          <w:lang w:eastAsia="en-GB"/>
        </w:rPr>
        <w:t xml:space="preserve"> forms of anxiety that may affect performers in similar demanding situations.</w:t>
      </w:r>
    </w:p>
    <w:p w14:paraId="2E8DB925" w14:textId="77777777" w:rsidR="003F6009" w:rsidRPr="0015788F" w:rsidRDefault="003F6009" w:rsidP="003F6009">
      <w:pPr>
        <w:autoSpaceDE w:val="0"/>
        <w:autoSpaceDN w:val="0"/>
        <w:adjustRightInd w:val="0"/>
        <w:spacing w:after="0" w:line="240" w:lineRule="auto"/>
        <w:rPr>
          <w:rFonts w:eastAsia="Times New Roman" w:cs="TimesNewRomanPS-ItalicMT"/>
          <w:b/>
          <w:i/>
          <w:iCs/>
          <w:sz w:val="24"/>
          <w:szCs w:val="24"/>
          <w:lang w:eastAsia="en-GB"/>
        </w:rPr>
      </w:pPr>
      <w:r w:rsidRPr="0015788F">
        <w:rPr>
          <w:rFonts w:eastAsia="Times New Roman" w:cs="TimesNewRomanPS-ItalicMT"/>
          <w:b/>
          <w:i/>
          <w:iCs/>
          <w:sz w:val="24"/>
          <w:szCs w:val="24"/>
          <w:lang w:eastAsia="en-GB"/>
        </w:rPr>
        <w:t>(4 marks)</w:t>
      </w:r>
    </w:p>
    <w:p w14:paraId="27DEAFAD" w14:textId="0CDD9E95" w:rsidR="00C7075C" w:rsidRPr="0015788F" w:rsidRDefault="00C7075C" w:rsidP="003F6009">
      <w:pPr>
        <w:rPr>
          <w:lang w:val="en-US"/>
        </w:rPr>
      </w:pPr>
    </w:p>
    <w:p w14:paraId="5DEB6449" w14:textId="4D77BC27" w:rsidR="00C7075C" w:rsidRPr="0015788F" w:rsidRDefault="00C7075C" w:rsidP="003F6009">
      <w:pPr>
        <w:spacing w:line="480" w:lineRule="auto"/>
        <w:rPr>
          <w:b/>
          <w:bCs/>
        </w:rPr>
      </w:pPr>
      <w:r w:rsidRPr="0015788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62FBB" w14:textId="77777777" w:rsidR="00C7075C" w:rsidRPr="0015788F" w:rsidRDefault="00C7075C" w:rsidP="00C707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5788F">
        <w:rPr>
          <w:rFonts w:cs="Arial"/>
          <w:b/>
          <w:bCs/>
          <w:color w:val="000000"/>
        </w:rPr>
        <w:t xml:space="preserve">Q3       Explain what is meant by cue utilisation and how it links with levels of arousal. </w:t>
      </w:r>
    </w:p>
    <w:p w14:paraId="1051EA9C" w14:textId="77777777" w:rsidR="00C7075C" w:rsidRPr="0015788F" w:rsidRDefault="00C7075C" w:rsidP="00C707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15788F">
        <w:rPr>
          <w:rFonts w:cs="Arial"/>
          <w:b/>
          <w:bCs/>
          <w:color w:val="000000"/>
        </w:rPr>
        <w:t>5 marks</w:t>
      </w:r>
    </w:p>
    <w:p w14:paraId="31A215B3" w14:textId="77777777" w:rsidR="00C7075C" w:rsidRPr="0015788F" w:rsidRDefault="00C7075C" w:rsidP="00C707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2274241" w14:textId="77777777" w:rsidR="00C7075C" w:rsidRPr="0015788F" w:rsidRDefault="00C7075C" w:rsidP="003F6009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</w:rPr>
      </w:pPr>
    </w:p>
    <w:p w14:paraId="2725835E" w14:textId="26C2F42F" w:rsidR="00C7075C" w:rsidRPr="0015788F" w:rsidRDefault="00C7075C" w:rsidP="003F6009">
      <w:pPr>
        <w:spacing w:line="480" w:lineRule="auto"/>
        <w:rPr>
          <w:sz w:val="16"/>
          <w:szCs w:val="16"/>
        </w:rPr>
      </w:pPr>
      <w:r w:rsidRPr="0015788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2D7920" w14:textId="77777777" w:rsidR="00C7075C" w:rsidRPr="0015788F" w:rsidRDefault="00C7075C" w:rsidP="00C7075C">
      <w:pPr>
        <w:spacing w:line="360" w:lineRule="auto"/>
        <w:rPr>
          <w:sz w:val="16"/>
          <w:szCs w:val="16"/>
        </w:rPr>
      </w:pPr>
    </w:p>
    <w:p w14:paraId="0579F937" w14:textId="77777777" w:rsidR="003F6009" w:rsidRPr="0015788F" w:rsidRDefault="003F6009" w:rsidP="00C7075C">
      <w:pPr>
        <w:spacing w:line="360" w:lineRule="auto"/>
        <w:rPr>
          <w:sz w:val="16"/>
          <w:szCs w:val="16"/>
        </w:rPr>
      </w:pPr>
    </w:p>
    <w:p w14:paraId="335A6CAD" w14:textId="77777777" w:rsidR="003F6009" w:rsidRPr="0015788F" w:rsidRDefault="003F6009" w:rsidP="00C7075C">
      <w:pPr>
        <w:spacing w:line="360" w:lineRule="auto"/>
        <w:rPr>
          <w:sz w:val="16"/>
          <w:szCs w:val="16"/>
        </w:rPr>
      </w:pPr>
    </w:p>
    <w:p w14:paraId="2F07FD71" w14:textId="77777777" w:rsidR="003F6009" w:rsidRPr="0015788F" w:rsidRDefault="003F6009" w:rsidP="00C7075C">
      <w:pPr>
        <w:spacing w:line="360" w:lineRule="auto"/>
        <w:rPr>
          <w:sz w:val="16"/>
          <w:szCs w:val="16"/>
        </w:rPr>
      </w:pPr>
    </w:p>
    <w:p w14:paraId="2584D713" w14:textId="4C38665B" w:rsidR="003F6009" w:rsidRPr="0015788F" w:rsidRDefault="00C7075C" w:rsidP="003F6009">
      <w:pPr>
        <w:spacing w:before="100" w:beforeAutospacing="1" w:after="240" w:line="240" w:lineRule="auto"/>
        <w:contextualSpacing/>
        <w:rPr>
          <w:rFonts w:eastAsia="Times New Roman" w:cs="Times New Roman"/>
          <w:b/>
          <w:bCs/>
          <w:color w:val="000000" w:themeColor="text1"/>
          <w:shd w:val="clear" w:color="auto" w:fill="BFBFBF" w:themeFill="background1" w:themeFillShade="BF"/>
          <w:lang w:val="en-US"/>
        </w:rPr>
      </w:pPr>
      <w:proofErr w:type="gramStart"/>
      <w:r w:rsidRPr="0015788F">
        <w:rPr>
          <w:rFonts w:eastAsia="Times New Roman" w:cs="Times New Roman"/>
          <w:b/>
          <w:bCs/>
          <w:color w:val="000000" w:themeColor="text1"/>
          <w:shd w:val="clear" w:color="auto" w:fill="BFBFBF" w:themeFill="background1" w:themeFillShade="BF"/>
          <w:lang w:val="en-US"/>
        </w:rPr>
        <w:t xml:space="preserve">Q4 </w:t>
      </w:r>
      <w:r w:rsidR="003F6009" w:rsidRPr="0015788F">
        <w:rPr>
          <w:rFonts w:eastAsia="Times New Roman" w:cs="Times New Roman"/>
          <w:b/>
          <w:bCs/>
          <w:color w:val="000000" w:themeColor="text1"/>
          <w:shd w:val="clear" w:color="auto" w:fill="BFBFBF" w:themeFill="background1" w:themeFillShade="BF"/>
          <w:lang w:val="en-US"/>
        </w:rPr>
        <w:t xml:space="preserve"> </w:t>
      </w:r>
      <w:r w:rsidR="003F6009" w:rsidRPr="0015788F">
        <w:rPr>
          <w:rFonts w:eastAsia="Times New Roman" w:cs="Arial"/>
          <w:lang w:val="en-US"/>
        </w:rPr>
        <w:t>(</w:t>
      </w:r>
      <w:proofErr w:type="gramEnd"/>
      <w:r w:rsidR="003F6009" w:rsidRPr="0015788F">
        <w:rPr>
          <w:rFonts w:eastAsia="Times New Roman" w:cs="Arial"/>
          <w:lang w:val="en-US"/>
        </w:rPr>
        <w:t>c) The effects of audiences on performance often depend on the standard of the</w:t>
      </w:r>
    </w:p>
    <w:p w14:paraId="743BB95C" w14:textId="77777777" w:rsidR="003F6009" w:rsidRPr="0015788F" w:rsidRDefault="003F6009" w:rsidP="003F6009">
      <w:pPr>
        <w:autoSpaceDE w:val="0"/>
        <w:autoSpaceDN w:val="0"/>
        <w:adjustRightInd w:val="0"/>
        <w:spacing w:after="0" w:line="240" w:lineRule="auto"/>
        <w:rPr>
          <w:rFonts w:eastAsia="Times New Roman" w:cs="Arial,Italic"/>
          <w:i/>
          <w:iCs/>
          <w:lang w:val="en-US"/>
        </w:rPr>
      </w:pPr>
      <w:proofErr w:type="gramStart"/>
      <w:r w:rsidRPr="0015788F">
        <w:rPr>
          <w:rFonts w:eastAsia="Times New Roman" w:cs="Arial"/>
          <w:lang w:val="en-US"/>
        </w:rPr>
        <w:t>performer</w:t>
      </w:r>
      <w:proofErr w:type="gramEnd"/>
      <w:r w:rsidRPr="0015788F">
        <w:rPr>
          <w:rFonts w:eastAsia="Times New Roman" w:cs="Arial"/>
          <w:lang w:val="en-US"/>
        </w:rPr>
        <w:t xml:space="preserve">. Explain what this means in terms of </w:t>
      </w:r>
      <w:r w:rsidRPr="0015788F">
        <w:rPr>
          <w:rFonts w:eastAsia="Times New Roman" w:cs="Arial,Italic"/>
          <w:i/>
          <w:iCs/>
          <w:lang w:val="en-US"/>
        </w:rPr>
        <w:t>drive theory</w:t>
      </w:r>
      <w:r w:rsidRPr="0015788F">
        <w:rPr>
          <w:rFonts w:eastAsia="Times New Roman" w:cs="Arial"/>
          <w:lang w:val="en-US"/>
        </w:rPr>
        <w:t xml:space="preserve">. </w:t>
      </w:r>
      <w:r w:rsidRPr="0015788F">
        <w:rPr>
          <w:rFonts w:eastAsia="Times New Roman" w:cs="Arial,Italic"/>
          <w:i/>
          <w:iCs/>
          <w:lang w:val="en-US"/>
        </w:rPr>
        <w:t>(4 marks)</w:t>
      </w:r>
    </w:p>
    <w:p w14:paraId="3242E6E0" w14:textId="77777777" w:rsidR="003F6009" w:rsidRPr="0015788F" w:rsidRDefault="003F6009" w:rsidP="003F6009">
      <w:pPr>
        <w:autoSpaceDE w:val="0"/>
        <w:autoSpaceDN w:val="0"/>
        <w:adjustRightInd w:val="0"/>
        <w:spacing w:after="0" w:line="240" w:lineRule="auto"/>
        <w:rPr>
          <w:rFonts w:eastAsia="Times New Roman" w:cs="Arial,Italic"/>
          <w:i/>
          <w:iCs/>
          <w:lang w:val="en-US"/>
        </w:rPr>
      </w:pPr>
    </w:p>
    <w:p w14:paraId="59BB72A0" w14:textId="77777777" w:rsidR="003F6009" w:rsidRPr="0015788F" w:rsidRDefault="003F6009" w:rsidP="003F6009">
      <w:pPr>
        <w:spacing w:line="480" w:lineRule="auto"/>
      </w:pPr>
      <w:r w:rsidRPr="0015788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E79108" w14:textId="77777777" w:rsidR="00C7075C" w:rsidRPr="0015788F" w:rsidRDefault="00C7075C" w:rsidP="00C7075C"/>
    <w:p w14:paraId="70178B5B" w14:textId="6E567812" w:rsidR="003F6009" w:rsidRPr="0015788F" w:rsidRDefault="00C7075C" w:rsidP="003F6009">
      <w:pPr>
        <w:spacing w:before="100" w:beforeAutospacing="1" w:after="0" w:line="240" w:lineRule="auto"/>
        <w:contextualSpacing/>
      </w:pPr>
      <w:proofErr w:type="gramStart"/>
      <w:r w:rsidRPr="0015788F">
        <w:rPr>
          <w:rFonts w:eastAsia="Times New Roman" w:cs="Times New Roman"/>
          <w:b/>
          <w:bCs/>
          <w:shd w:val="clear" w:color="auto" w:fill="BFBFBF" w:themeFill="background1" w:themeFillShade="BF"/>
          <w:lang w:val="en-US"/>
        </w:rPr>
        <w:t>Q5 .</w:t>
      </w:r>
      <w:proofErr w:type="gramEnd"/>
      <w:r w:rsidRPr="0015788F">
        <w:rPr>
          <w:rFonts w:eastAsia="Times New Roman" w:cs="Times New Roman"/>
          <w:b/>
          <w:bCs/>
          <w:shd w:val="clear" w:color="auto" w:fill="BFBFBF" w:themeFill="background1" w:themeFillShade="BF"/>
          <w:lang w:val="en-US"/>
        </w:rPr>
        <w:t xml:space="preserve">    </w:t>
      </w:r>
      <w:r w:rsidR="003F6009" w:rsidRPr="0015788F">
        <w:t xml:space="preserve">   </w:t>
      </w:r>
      <w:r w:rsidR="003F6009" w:rsidRPr="0015788F">
        <w:rPr>
          <w:rFonts w:eastAsia="Times New Roman" w:cs="Times New Roman"/>
          <w:sz w:val="24"/>
          <w:szCs w:val="24"/>
          <w:lang w:eastAsia="en-GB"/>
        </w:rPr>
        <w:t xml:space="preserve">Describe how </w:t>
      </w:r>
      <w:r w:rsidR="003F6009" w:rsidRPr="0015788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drive </w:t>
      </w:r>
      <w:r w:rsidR="003F6009" w:rsidRPr="0015788F">
        <w:rPr>
          <w:rFonts w:eastAsia="Times New Roman" w:cs="Times New Roman"/>
          <w:sz w:val="24"/>
          <w:szCs w:val="24"/>
          <w:lang w:eastAsia="en-GB"/>
        </w:rPr>
        <w:t>theory may be used to explain the effects of arousal on</w:t>
      </w:r>
    </w:p>
    <w:p w14:paraId="524A04D0" w14:textId="20406D9E" w:rsidR="003F6009" w:rsidRPr="0015788F" w:rsidRDefault="003F6009" w:rsidP="003F6009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n-GB"/>
        </w:rPr>
      </w:pPr>
      <w:proofErr w:type="gramStart"/>
      <w:r w:rsidRPr="0015788F">
        <w:rPr>
          <w:rFonts w:eastAsia="Times New Roman" w:cs="Times New Roman"/>
          <w:sz w:val="24"/>
          <w:szCs w:val="24"/>
          <w:lang w:eastAsia="en-GB"/>
        </w:rPr>
        <w:t>performance</w:t>
      </w:r>
      <w:proofErr w:type="gramEnd"/>
      <w:r w:rsidRPr="0015788F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Pr="0015788F">
        <w:rPr>
          <w:rFonts w:eastAsia="Times New Roman" w:cs="Times New Roman"/>
          <w:i/>
          <w:iCs/>
          <w:sz w:val="24"/>
          <w:szCs w:val="24"/>
          <w:lang w:eastAsia="en-GB"/>
        </w:rPr>
        <w:t>(4 marks)</w:t>
      </w:r>
    </w:p>
    <w:p w14:paraId="7CA788FC" w14:textId="77777777" w:rsidR="003F6009" w:rsidRPr="0015788F" w:rsidRDefault="003F6009" w:rsidP="003F600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n-GB"/>
        </w:rPr>
      </w:pPr>
    </w:p>
    <w:p w14:paraId="1347B26A" w14:textId="31E9288B" w:rsidR="00C7075C" w:rsidRPr="0015788F" w:rsidRDefault="003F6009" w:rsidP="003F6009">
      <w:pPr>
        <w:autoSpaceDE w:val="0"/>
        <w:autoSpaceDN w:val="0"/>
        <w:adjustRightInd w:val="0"/>
        <w:spacing w:after="0" w:line="240" w:lineRule="auto"/>
        <w:rPr>
          <w:rFonts w:eastAsia="Times New Roman" w:cs="TimesNewRoman,Italic"/>
          <w:i/>
          <w:iCs/>
          <w:color w:val="FF0000"/>
          <w:lang w:eastAsia="en-GB"/>
        </w:rPr>
      </w:pPr>
      <w:r w:rsidRPr="0015788F">
        <w:rPr>
          <w:rFonts w:eastAsia="Times New Roman" w:cs="Arial"/>
          <w:i/>
          <w:color w:val="FF0000"/>
          <w:lang w:eastAsia="en-GB"/>
        </w:rPr>
        <w:t xml:space="preserve"> </w:t>
      </w:r>
    </w:p>
    <w:p w14:paraId="40943D49" w14:textId="3530F30E" w:rsidR="00C7075C" w:rsidRPr="0015788F" w:rsidRDefault="00C7075C" w:rsidP="003F6009">
      <w:pPr>
        <w:spacing w:line="480" w:lineRule="auto"/>
        <w:rPr>
          <w:rFonts w:eastAsia="Times New Roman" w:cs="Times New Roman"/>
          <w:lang w:val="en-US"/>
        </w:rPr>
      </w:pPr>
      <w:r w:rsidRPr="0015788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C69B9" w14:textId="77777777" w:rsidR="003F6009" w:rsidRPr="0015788F" w:rsidRDefault="003F6009" w:rsidP="00C7075C">
      <w:pPr>
        <w:rPr>
          <w:rFonts w:eastAsia="Times New Roman" w:cs="Times New Roman"/>
          <w:b/>
          <w:bCs/>
        </w:rPr>
      </w:pPr>
    </w:p>
    <w:p w14:paraId="5F095BA7" w14:textId="0E6828C3" w:rsidR="0015788F" w:rsidRPr="0015788F" w:rsidRDefault="003F6009" w:rsidP="0015788F">
      <w:pPr>
        <w:autoSpaceDE w:val="0"/>
        <w:autoSpaceDN w:val="0"/>
        <w:adjustRightInd w:val="0"/>
        <w:rPr>
          <w:rFonts w:eastAsia="Times New Roman" w:cs="Times New Roman"/>
          <w:color w:val="030303"/>
          <w:sz w:val="24"/>
          <w:szCs w:val="24"/>
          <w:lang w:val="en-US"/>
        </w:rPr>
      </w:pPr>
      <w:r w:rsidRPr="0015788F">
        <w:rPr>
          <w:rFonts w:eastAsia="Times New Roman" w:cs="Times New Roman"/>
          <w:b/>
          <w:bCs/>
        </w:rPr>
        <w:t>Q6</w:t>
      </w:r>
      <w:r w:rsidR="00C7075C" w:rsidRPr="0015788F">
        <w:rPr>
          <w:rFonts w:eastAsia="Times New Roman" w:cs="Times New Roman"/>
          <w:b/>
          <w:bCs/>
        </w:rPr>
        <w:t xml:space="preserve">            </w:t>
      </w:r>
      <w:r w:rsidR="0015788F" w:rsidRPr="0015788F">
        <w:rPr>
          <w:rFonts w:eastAsia="Times New Roman" w:cs="Times New Roman"/>
          <w:color w:val="030303"/>
          <w:sz w:val="24"/>
          <w:szCs w:val="24"/>
          <w:lang w:val="en-US"/>
        </w:rPr>
        <w:t>Psychologists have presented different theories to explain personality. One of these theories is trait theory.</w:t>
      </w:r>
      <w:r w:rsidR="0015788F">
        <w:rPr>
          <w:rFonts w:eastAsia="Times New Roman" w:cs="Times New Roman"/>
          <w:color w:val="030303"/>
          <w:sz w:val="24"/>
          <w:szCs w:val="24"/>
          <w:lang w:val="en-US"/>
        </w:rPr>
        <w:t xml:space="preserve">  (3)</w:t>
      </w:r>
    </w:p>
    <w:p w14:paraId="2D4B0DCC" w14:textId="1DE4231B" w:rsidR="00C7075C" w:rsidRPr="0015788F" w:rsidRDefault="0015788F" w:rsidP="0015788F">
      <w:pPr>
        <w:spacing w:line="480" w:lineRule="auto"/>
      </w:pPr>
      <w:r w:rsidRPr="0015788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528C6" w14:textId="77777777" w:rsidR="003F6009" w:rsidRPr="0015788F" w:rsidRDefault="003F6009" w:rsidP="00C7075C">
      <w:pPr>
        <w:rPr>
          <w:b/>
          <w:bCs/>
          <w:lang w:val="en-US"/>
        </w:rPr>
      </w:pPr>
    </w:p>
    <w:p w14:paraId="1EBA0A53" w14:textId="77777777" w:rsidR="003F6009" w:rsidRPr="0015788F" w:rsidRDefault="003F6009" w:rsidP="00C7075C">
      <w:pPr>
        <w:rPr>
          <w:b/>
          <w:bCs/>
          <w:lang w:val="en-US"/>
        </w:rPr>
      </w:pPr>
    </w:p>
    <w:p w14:paraId="622AD62F" w14:textId="77777777" w:rsidR="003F6009" w:rsidRPr="0015788F" w:rsidRDefault="003F6009" w:rsidP="00C7075C">
      <w:pPr>
        <w:rPr>
          <w:b/>
          <w:bCs/>
          <w:lang w:val="en-US"/>
        </w:rPr>
      </w:pPr>
    </w:p>
    <w:p w14:paraId="2067C695" w14:textId="77777777" w:rsidR="003F6009" w:rsidRPr="0015788F" w:rsidRDefault="003F6009" w:rsidP="00C7075C">
      <w:pPr>
        <w:rPr>
          <w:b/>
          <w:bCs/>
          <w:lang w:val="en-US"/>
        </w:rPr>
      </w:pPr>
    </w:p>
    <w:p w14:paraId="4839FF1F" w14:textId="77777777" w:rsidR="003F6009" w:rsidRPr="0015788F" w:rsidRDefault="003F6009" w:rsidP="00C7075C">
      <w:pPr>
        <w:rPr>
          <w:b/>
          <w:bCs/>
          <w:lang w:val="en-US"/>
        </w:rPr>
      </w:pPr>
    </w:p>
    <w:p w14:paraId="73FD1C8E" w14:textId="77777777" w:rsidR="003F6009" w:rsidRPr="0015788F" w:rsidRDefault="003F6009" w:rsidP="00C7075C">
      <w:pPr>
        <w:rPr>
          <w:b/>
          <w:bCs/>
          <w:lang w:val="en-US"/>
        </w:rPr>
      </w:pPr>
    </w:p>
    <w:p w14:paraId="335D1C08" w14:textId="7035E81C" w:rsidR="00C7075C" w:rsidRPr="0015788F" w:rsidRDefault="003F6009" w:rsidP="00C7075C">
      <w:pPr>
        <w:rPr>
          <w:b/>
          <w:bCs/>
          <w:lang w:val="en-US"/>
        </w:rPr>
      </w:pPr>
      <w:r w:rsidRPr="0015788F">
        <w:rPr>
          <w:b/>
          <w:bCs/>
          <w:lang w:val="en-US"/>
        </w:rPr>
        <w:t>Q7</w:t>
      </w:r>
      <w:r w:rsidR="00C7075C" w:rsidRPr="0015788F">
        <w:rPr>
          <w:b/>
          <w:bCs/>
          <w:lang w:val="en-US"/>
        </w:rPr>
        <w:t xml:space="preserve">         Explain operant conditioning.     (4 marks)</w:t>
      </w:r>
    </w:p>
    <w:p w14:paraId="16093F58" w14:textId="1A9A1669" w:rsidR="00C7075C" w:rsidRPr="0015788F" w:rsidRDefault="00C7075C" w:rsidP="003F6009">
      <w:pPr>
        <w:spacing w:line="480" w:lineRule="auto"/>
        <w:rPr>
          <w:b/>
          <w:bCs/>
          <w:lang w:val="en-US"/>
        </w:rPr>
      </w:pPr>
      <w:r w:rsidRPr="0015788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CFBDAD" w14:textId="77777777" w:rsidR="00C7075C" w:rsidRPr="0015788F" w:rsidRDefault="00C7075C" w:rsidP="00C7075C"/>
    <w:p w14:paraId="53A4B38B" w14:textId="77777777" w:rsidR="00C7075C" w:rsidRPr="0015788F" w:rsidRDefault="00C7075C" w:rsidP="00C7075C">
      <w:pPr>
        <w:pStyle w:val="ListParagraph"/>
        <w:rPr>
          <w:rFonts w:cs="Arial"/>
        </w:rPr>
      </w:pPr>
    </w:p>
    <w:sectPr w:rsidR="00C7075C" w:rsidRPr="0015788F" w:rsidSect="000A2F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5961" w14:textId="77777777" w:rsidR="003F6009" w:rsidRDefault="003F6009" w:rsidP="00870467">
      <w:pPr>
        <w:spacing w:after="0" w:line="240" w:lineRule="auto"/>
      </w:pPr>
      <w:r>
        <w:separator/>
      </w:r>
    </w:p>
  </w:endnote>
  <w:endnote w:type="continuationSeparator" w:id="0">
    <w:p w14:paraId="6C0AAF25" w14:textId="77777777" w:rsidR="003F6009" w:rsidRDefault="003F6009" w:rsidP="0087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A7937" w14:textId="77777777" w:rsidR="003F6009" w:rsidRDefault="003F6009" w:rsidP="00870467">
      <w:pPr>
        <w:spacing w:after="0" w:line="240" w:lineRule="auto"/>
      </w:pPr>
      <w:r>
        <w:separator/>
      </w:r>
    </w:p>
  </w:footnote>
  <w:footnote w:type="continuationSeparator" w:id="0">
    <w:p w14:paraId="5AFE9A77" w14:textId="77777777" w:rsidR="003F6009" w:rsidRDefault="003F6009" w:rsidP="0087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BB26" w14:textId="07347252" w:rsidR="003F6009" w:rsidRPr="00C90761" w:rsidRDefault="003F6009" w:rsidP="00A8147E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6102D56B" wp14:editId="44C24D87">
          <wp:extent cx="2990850" cy="71880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67" cy="72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A-Level PE </w:t>
    </w:r>
    <w:r w:rsidRPr="00870467">
      <w:t>Mini Assessment: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138"/>
    <w:multiLevelType w:val="hybridMultilevel"/>
    <w:tmpl w:val="C738217A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7B87"/>
    <w:multiLevelType w:val="hybridMultilevel"/>
    <w:tmpl w:val="CD329B9E"/>
    <w:lvl w:ilvl="0" w:tplc="AD842E0C">
      <w:start w:val="1"/>
      <w:numFmt w:val="upperLetter"/>
      <w:lvlText w:val="%1."/>
      <w:lvlJc w:val="left"/>
      <w:pPr>
        <w:ind w:left="288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03704"/>
    <w:multiLevelType w:val="hybridMultilevel"/>
    <w:tmpl w:val="6422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EDF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73E5"/>
    <w:multiLevelType w:val="hybridMultilevel"/>
    <w:tmpl w:val="C16E3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14822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2DD7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3B59"/>
    <w:multiLevelType w:val="hybridMultilevel"/>
    <w:tmpl w:val="B5D6648C"/>
    <w:lvl w:ilvl="0" w:tplc="3530FD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577D1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F6694"/>
    <w:multiLevelType w:val="hybridMultilevel"/>
    <w:tmpl w:val="8C2A9A80"/>
    <w:lvl w:ilvl="0" w:tplc="F336110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373508"/>
    <w:multiLevelType w:val="hybridMultilevel"/>
    <w:tmpl w:val="E0AC5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29271A"/>
    <w:multiLevelType w:val="hybridMultilevel"/>
    <w:tmpl w:val="38B866C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618B"/>
    <w:multiLevelType w:val="hybridMultilevel"/>
    <w:tmpl w:val="BA5184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35379E0"/>
    <w:multiLevelType w:val="hybridMultilevel"/>
    <w:tmpl w:val="C9E884F6"/>
    <w:lvl w:ilvl="0" w:tplc="46EC5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601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638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6DB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E36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06F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E2A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645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C9F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57D0DB9"/>
    <w:multiLevelType w:val="hybridMultilevel"/>
    <w:tmpl w:val="23E68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E5D86"/>
    <w:multiLevelType w:val="hybridMultilevel"/>
    <w:tmpl w:val="31B8A642"/>
    <w:lvl w:ilvl="0" w:tplc="C2EE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A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45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8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0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6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FA4286"/>
    <w:multiLevelType w:val="hybridMultilevel"/>
    <w:tmpl w:val="D2407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7"/>
    <w:rsid w:val="00000076"/>
    <w:rsid w:val="00013414"/>
    <w:rsid w:val="00021D1B"/>
    <w:rsid w:val="000327F9"/>
    <w:rsid w:val="00057FE7"/>
    <w:rsid w:val="000A2F52"/>
    <w:rsid w:val="000B50EC"/>
    <w:rsid w:val="00101FB0"/>
    <w:rsid w:val="00122729"/>
    <w:rsid w:val="0015788F"/>
    <w:rsid w:val="00163119"/>
    <w:rsid w:val="001A0118"/>
    <w:rsid w:val="001E466D"/>
    <w:rsid w:val="00246B68"/>
    <w:rsid w:val="0029291C"/>
    <w:rsid w:val="002B3B94"/>
    <w:rsid w:val="003A77B0"/>
    <w:rsid w:val="003C7D3A"/>
    <w:rsid w:val="003F6009"/>
    <w:rsid w:val="00415051"/>
    <w:rsid w:val="004368AD"/>
    <w:rsid w:val="004448B9"/>
    <w:rsid w:val="00501870"/>
    <w:rsid w:val="005627C6"/>
    <w:rsid w:val="005E6402"/>
    <w:rsid w:val="006653FF"/>
    <w:rsid w:val="0073182C"/>
    <w:rsid w:val="00781752"/>
    <w:rsid w:val="00783754"/>
    <w:rsid w:val="00803EFB"/>
    <w:rsid w:val="00870467"/>
    <w:rsid w:val="008954AC"/>
    <w:rsid w:val="008D1C29"/>
    <w:rsid w:val="008E48E4"/>
    <w:rsid w:val="008F3AAA"/>
    <w:rsid w:val="009452C7"/>
    <w:rsid w:val="00A16446"/>
    <w:rsid w:val="00A206DB"/>
    <w:rsid w:val="00A379F2"/>
    <w:rsid w:val="00A8147E"/>
    <w:rsid w:val="00AA5414"/>
    <w:rsid w:val="00BF346B"/>
    <w:rsid w:val="00C7075C"/>
    <w:rsid w:val="00C82E4E"/>
    <w:rsid w:val="00C90761"/>
    <w:rsid w:val="00C90835"/>
    <w:rsid w:val="00C91C82"/>
    <w:rsid w:val="00CB7850"/>
    <w:rsid w:val="00D5427A"/>
    <w:rsid w:val="00D711F3"/>
    <w:rsid w:val="00D77E65"/>
    <w:rsid w:val="00DA597C"/>
    <w:rsid w:val="00DA5D8D"/>
    <w:rsid w:val="00DB48CC"/>
    <w:rsid w:val="00E8180C"/>
    <w:rsid w:val="00F07E1A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B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BF346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4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346B"/>
    <w:rPr>
      <w:rFonts w:cs="Myriad Pro Light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4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1">
    <w:name w:val="indent1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2">
    <w:name w:val="indent2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057F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70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BF346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4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346B"/>
    <w:rPr>
      <w:rFonts w:cs="Myriad Pro Light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4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1">
    <w:name w:val="indent1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2">
    <w:name w:val="indent2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057F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7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2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6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79E1-E5CC-47C8-94F8-BDA358F6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C23464C3.dotm</Template>
  <TotalTime>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D.Ashleighmorris</cp:lastModifiedBy>
  <cp:revision>2</cp:revision>
  <cp:lastPrinted>2017-01-20T16:01:00Z</cp:lastPrinted>
  <dcterms:created xsi:type="dcterms:W3CDTF">2017-01-30T11:45:00Z</dcterms:created>
  <dcterms:modified xsi:type="dcterms:W3CDTF">2017-01-30T11:45:00Z</dcterms:modified>
</cp:coreProperties>
</file>