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4B13F" w14:textId="77777777" w:rsidR="00163119" w:rsidRDefault="00163119">
      <w:pPr>
        <w:rPr>
          <w:rFonts w:ascii="Arial" w:hAnsi="Arial" w:cs="Arial"/>
        </w:rPr>
      </w:pPr>
    </w:p>
    <w:p w14:paraId="47D09182" w14:textId="77777777" w:rsidR="00EF1543" w:rsidRDefault="00EF1543" w:rsidP="00C90761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A Level Linear PE</w:t>
      </w:r>
    </w:p>
    <w:p w14:paraId="276AF6FA" w14:textId="77777777" w:rsidR="00C90761" w:rsidRDefault="00EF1543" w:rsidP="00C90761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Mock Exam 2</w:t>
      </w:r>
    </w:p>
    <w:tbl>
      <w:tblPr>
        <w:tblStyle w:val="TableGrid1"/>
        <w:tblW w:w="5000" w:type="pct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634"/>
        <w:gridCol w:w="2017"/>
        <w:gridCol w:w="1703"/>
        <w:gridCol w:w="1647"/>
        <w:gridCol w:w="620"/>
        <w:gridCol w:w="1115"/>
        <w:gridCol w:w="1946"/>
      </w:tblGrid>
      <w:tr w:rsidR="001E0C58" w:rsidRPr="00ED3F5C" w14:paraId="77CA9F2E" w14:textId="77777777" w:rsidTr="00215824">
        <w:tc>
          <w:tcPr>
            <w:tcW w:w="35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91AAFD" w14:textId="77777777" w:rsidR="001E0C58" w:rsidRPr="00ED3F5C" w:rsidRDefault="001E0C58" w:rsidP="00215824">
            <w:pPr>
              <w:tabs>
                <w:tab w:val="left" w:pos="2235"/>
              </w:tabs>
              <w:ind w:left="426"/>
              <w:rPr>
                <w:b/>
              </w:rPr>
            </w:pPr>
          </w:p>
          <w:p w14:paraId="68598167" w14:textId="77777777" w:rsidR="001E0C58" w:rsidRPr="00ED3F5C" w:rsidRDefault="001E0C58" w:rsidP="00215824">
            <w:pPr>
              <w:tabs>
                <w:tab w:val="left" w:pos="2235"/>
              </w:tabs>
              <w:ind w:left="426"/>
              <w:rPr>
                <w:b/>
              </w:rPr>
            </w:pPr>
          </w:p>
          <w:p w14:paraId="4CC62FEC" w14:textId="77777777" w:rsidR="001E0C58" w:rsidRPr="00ED3F5C" w:rsidRDefault="001E0C58" w:rsidP="00215824">
            <w:pPr>
              <w:tabs>
                <w:tab w:val="left" w:pos="2235"/>
              </w:tabs>
              <w:rPr>
                <w:b/>
              </w:rPr>
            </w:pPr>
            <w:r w:rsidRPr="00ED3F5C">
              <w:rPr>
                <w:b/>
                <w:color w:val="FF0000"/>
                <w:sz w:val="40"/>
              </w:rPr>
              <w:t>Name</w:t>
            </w:r>
            <w:r w:rsidRPr="00ED3F5C">
              <w:rPr>
                <w:b/>
              </w:rPr>
              <w:t xml:space="preserve"> :</w:t>
            </w:r>
          </w:p>
          <w:p w14:paraId="6A2952F7" w14:textId="77777777" w:rsidR="001E0C58" w:rsidRPr="00ED3F5C" w:rsidRDefault="001E0C58" w:rsidP="00215824">
            <w:pPr>
              <w:tabs>
                <w:tab w:val="left" w:pos="2235"/>
              </w:tabs>
              <w:ind w:left="426"/>
              <w:rPr>
                <w:b/>
              </w:rPr>
            </w:pPr>
          </w:p>
          <w:p w14:paraId="4E60AC97" w14:textId="77777777" w:rsidR="001E0C58" w:rsidRPr="00ED3F5C" w:rsidRDefault="001E0C58" w:rsidP="00215824">
            <w:pPr>
              <w:tabs>
                <w:tab w:val="left" w:pos="2235"/>
              </w:tabs>
              <w:ind w:left="426"/>
              <w:rPr>
                <w:b/>
                <w:sz w:val="28"/>
                <w:szCs w:val="24"/>
              </w:rPr>
            </w:pPr>
          </w:p>
        </w:tc>
        <w:tc>
          <w:tcPr>
            <w:tcW w:w="1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C9F50B" w14:textId="77777777" w:rsidR="001E0C58" w:rsidRPr="00ED3F5C" w:rsidRDefault="001E0C58" w:rsidP="00215824">
            <w:pPr>
              <w:tabs>
                <w:tab w:val="left" w:pos="2235"/>
              </w:tabs>
              <w:rPr>
                <w:b/>
                <w:sz w:val="28"/>
                <w:szCs w:val="24"/>
              </w:rPr>
            </w:pPr>
            <w:r w:rsidRPr="00ED3F5C">
              <w:rPr>
                <w:b/>
                <w:color w:val="FF0000"/>
                <w:sz w:val="40"/>
              </w:rPr>
              <w:t>MEG</w:t>
            </w:r>
            <w:r w:rsidRPr="00ED3F5C">
              <w:rPr>
                <w:b/>
                <w:sz w:val="44"/>
              </w:rPr>
              <w:t xml:space="preserve"> </w:t>
            </w:r>
            <w:r w:rsidRPr="00ED3F5C">
              <w:rPr>
                <w:b/>
              </w:rPr>
              <w:t>:</w:t>
            </w:r>
          </w:p>
        </w:tc>
      </w:tr>
      <w:tr w:rsidR="001E0C58" w:rsidRPr="00ED3F5C" w14:paraId="64819DCC" w14:textId="77777777" w:rsidTr="00215824"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498F0A" w14:textId="77777777" w:rsidR="001E0C58" w:rsidRPr="00ED3F5C" w:rsidRDefault="001E0C58" w:rsidP="00215824">
            <w:pPr>
              <w:tabs>
                <w:tab w:val="left" w:pos="2235"/>
              </w:tabs>
              <w:jc w:val="center"/>
              <w:rPr>
                <w:b/>
                <w:sz w:val="44"/>
                <w:szCs w:val="24"/>
              </w:rPr>
            </w:pPr>
            <w:r w:rsidRPr="00ED3F5C">
              <w:rPr>
                <w:b/>
                <w:sz w:val="44"/>
              </w:rPr>
              <w:t>Total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0138B1" w14:textId="77777777" w:rsidR="001E0C58" w:rsidRPr="00ED3F5C" w:rsidRDefault="001E0C58" w:rsidP="00215824">
            <w:pPr>
              <w:tabs>
                <w:tab w:val="left" w:pos="2235"/>
              </w:tabs>
              <w:ind w:left="426"/>
              <w:jc w:val="center"/>
              <w:rPr>
                <w:b/>
                <w:sz w:val="44"/>
                <w:szCs w:val="24"/>
              </w:rPr>
            </w:pPr>
            <w:r w:rsidRPr="00ED3F5C">
              <w:rPr>
                <w:b/>
                <w:sz w:val="44"/>
              </w:rPr>
              <w:t xml:space="preserve">    </w:t>
            </w:r>
            <w:r>
              <w:rPr>
                <w:b/>
                <w:sz w:val="44"/>
              </w:rPr>
              <w:t xml:space="preserve">/ </w:t>
            </w:r>
            <w:r w:rsidR="00EF1543">
              <w:rPr>
                <w:b/>
                <w:sz w:val="44"/>
              </w:rPr>
              <w:t>60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E8B1C5" w14:textId="77777777" w:rsidR="001E0C58" w:rsidRPr="00ED3F5C" w:rsidRDefault="001E0C58" w:rsidP="00215824">
            <w:pPr>
              <w:tabs>
                <w:tab w:val="left" w:pos="2235"/>
              </w:tabs>
              <w:jc w:val="center"/>
              <w:rPr>
                <w:b/>
                <w:sz w:val="44"/>
                <w:szCs w:val="24"/>
              </w:rPr>
            </w:pPr>
            <w:r w:rsidRPr="00ED3F5C">
              <w:rPr>
                <w:b/>
                <w:sz w:val="44"/>
              </w:rPr>
              <w:t>%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F8B9BE" w14:textId="77777777" w:rsidR="001E0C58" w:rsidRPr="00ED3F5C" w:rsidRDefault="001E0C58" w:rsidP="00215824">
            <w:pPr>
              <w:tabs>
                <w:tab w:val="left" w:pos="2235"/>
              </w:tabs>
              <w:jc w:val="center"/>
              <w:rPr>
                <w:b/>
                <w:sz w:val="4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FA8C6E" w14:textId="77777777" w:rsidR="001E0C58" w:rsidRPr="00ED3F5C" w:rsidRDefault="001E0C58" w:rsidP="00215824">
            <w:pPr>
              <w:tabs>
                <w:tab w:val="left" w:pos="2235"/>
              </w:tabs>
              <w:ind w:left="-39"/>
              <w:jc w:val="center"/>
              <w:rPr>
                <w:b/>
                <w:sz w:val="44"/>
                <w:szCs w:val="24"/>
              </w:rPr>
            </w:pPr>
            <w:r w:rsidRPr="00ED3F5C">
              <w:rPr>
                <w:b/>
                <w:sz w:val="44"/>
                <w:szCs w:val="24"/>
              </w:rPr>
              <w:t xml:space="preserve">Grade 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EA5312" w14:textId="77777777" w:rsidR="001E0C58" w:rsidRPr="00ED3F5C" w:rsidRDefault="001E0C58" w:rsidP="00215824">
            <w:pPr>
              <w:tabs>
                <w:tab w:val="left" w:pos="2235"/>
              </w:tabs>
              <w:jc w:val="center"/>
              <w:rPr>
                <w:b/>
                <w:sz w:val="44"/>
                <w:szCs w:val="24"/>
              </w:rPr>
            </w:pPr>
          </w:p>
        </w:tc>
      </w:tr>
      <w:tr w:rsidR="001E0C58" w:rsidRPr="00ED3F5C" w14:paraId="462CE6A7" w14:textId="77777777" w:rsidTr="00EF1543">
        <w:trPr>
          <w:trHeight w:val="309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8F8728" w14:textId="77777777" w:rsidR="001E0C58" w:rsidRPr="00ED3F5C" w:rsidRDefault="001E0C58" w:rsidP="00215824">
            <w:pPr>
              <w:tabs>
                <w:tab w:val="left" w:pos="2235"/>
              </w:tabs>
              <w:ind w:left="426"/>
              <w:rPr>
                <w:b/>
                <w:sz w:val="28"/>
                <w:szCs w:val="24"/>
              </w:rPr>
            </w:pPr>
            <w:r w:rsidRPr="00ED3F5C">
              <w:rPr>
                <w:b/>
                <w:sz w:val="28"/>
                <w:szCs w:val="24"/>
              </w:rPr>
              <w:t xml:space="preserve">Staff Comments : </w:t>
            </w:r>
          </w:p>
          <w:p w14:paraId="2C40E086" w14:textId="77777777" w:rsidR="001E0C58" w:rsidRPr="00ED3F5C" w:rsidRDefault="001E0C58" w:rsidP="00215824">
            <w:pPr>
              <w:tabs>
                <w:tab w:val="left" w:pos="2235"/>
              </w:tabs>
              <w:rPr>
                <w:b/>
                <w:sz w:val="44"/>
                <w:szCs w:val="24"/>
              </w:rPr>
            </w:pPr>
            <w:r w:rsidRPr="00ED3F5C">
              <w:rPr>
                <w:b/>
                <w:sz w:val="44"/>
                <w:szCs w:val="24"/>
              </w:rPr>
              <w:t>+</w:t>
            </w:r>
          </w:p>
          <w:p w14:paraId="4FF24A19" w14:textId="77777777" w:rsidR="001E0C58" w:rsidRPr="00ED3F5C" w:rsidRDefault="001E0C58" w:rsidP="00215824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14:paraId="1D117D9F" w14:textId="77777777" w:rsidR="001E0C58" w:rsidRPr="00ED3F5C" w:rsidRDefault="001E0C58" w:rsidP="00215824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14:paraId="430CFCC0" w14:textId="77777777" w:rsidR="001E0C58" w:rsidRPr="00ED3F5C" w:rsidRDefault="001E0C58" w:rsidP="00215824">
            <w:pPr>
              <w:tabs>
                <w:tab w:val="left" w:pos="2235"/>
              </w:tabs>
              <w:rPr>
                <w:b/>
                <w:sz w:val="44"/>
                <w:szCs w:val="24"/>
              </w:rPr>
            </w:pPr>
            <w:r w:rsidRPr="00ED3F5C">
              <w:rPr>
                <w:b/>
                <w:sz w:val="44"/>
                <w:szCs w:val="24"/>
              </w:rPr>
              <w:t>-</w:t>
            </w:r>
          </w:p>
          <w:p w14:paraId="6449303C" w14:textId="77777777" w:rsidR="001E0C58" w:rsidRPr="00ED3F5C" w:rsidRDefault="001E0C58" w:rsidP="00215824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14:paraId="66CC4982" w14:textId="77777777" w:rsidR="001E0C58" w:rsidRPr="00ED3F5C" w:rsidRDefault="001E0C58" w:rsidP="00215824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</w:tc>
      </w:tr>
      <w:tr w:rsidR="001E0C58" w:rsidRPr="00ED3F5C" w14:paraId="13D81DBA" w14:textId="77777777" w:rsidTr="00215824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997A1F" w14:textId="77777777" w:rsidR="001E0C58" w:rsidRPr="00ED3F5C" w:rsidRDefault="001E0C58" w:rsidP="00215824">
            <w:pPr>
              <w:tabs>
                <w:tab w:val="left" w:pos="2235"/>
              </w:tabs>
              <w:ind w:left="426"/>
              <w:rPr>
                <w:b/>
                <w:sz w:val="28"/>
                <w:szCs w:val="24"/>
              </w:rPr>
            </w:pPr>
            <w:r w:rsidRPr="00ED3F5C">
              <w:rPr>
                <w:b/>
                <w:sz w:val="28"/>
                <w:szCs w:val="24"/>
              </w:rPr>
              <w:t xml:space="preserve">Student Comments : </w:t>
            </w:r>
          </w:p>
          <w:p w14:paraId="71EECEDA" w14:textId="77777777" w:rsidR="001E0C58" w:rsidRPr="00ED3F5C" w:rsidRDefault="001E0C58" w:rsidP="00215824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14:paraId="718267FF" w14:textId="77777777" w:rsidR="001E0C58" w:rsidRPr="00ED3F5C" w:rsidRDefault="001E0C58" w:rsidP="00215824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14:paraId="32DC8392" w14:textId="77777777" w:rsidR="001E0C58" w:rsidRPr="00ED3F5C" w:rsidRDefault="001E0C58" w:rsidP="00215824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  <w:p w14:paraId="50B03B19" w14:textId="77777777" w:rsidR="001E0C58" w:rsidRPr="00ED3F5C" w:rsidRDefault="001E0C58" w:rsidP="00215824">
            <w:pPr>
              <w:tabs>
                <w:tab w:val="left" w:pos="2235"/>
              </w:tabs>
              <w:ind w:left="426"/>
              <w:rPr>
                <w:b/>
                <w:sz w:val="44"/>
                <w:szCs w:val="24"/>
              </w:rPr>
            </w:pPr>
          </w:p>
        </w:tc>
      </w:tr>
    </w:tbl>
    <w:p w14:paraId="64F934C5" w14:textId="77777777" w:rsidR="00C90761" w:rsidRDefault="00C90761" w:rsidP="00C90761">
      <w:pPr>
        <w:jc w:val="center"/>
        <w:rPr>
          <w:rFonts w:cs="Arial"/>
          <w:b/>
          <w:sz w:val="44"/>
          <w:szCs w:val="44"/>
        </w:rPr>
      </w:pPr>
    </w:p>
    <w:p w14:paraId="476A5F5B" w14:textId="77777777" w:rsidR="00870467" w:rsidRDefault="00C90761" w:rsidP="00870467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NAME</w:t>
      </w:r>
      <w:proofErr w:type="gramStart"/>
      <w:r>
        <w:rPr>
          <w:rFonts w:cs="Arial"/>
          <w:b/>
          <w:sz w:val="44"/>
          <w:szCs w:val="44"/>
        </w:rPr>
        <w:t>:_</w:t>
      </w:r>
      <w:proofErr w:type="gramEnd"/>
      <w:r>
        <w:rPr>
          <w:rFonts w:cs="Arial"/>
          <w:b/>
          <w:sz w:val="44"/>
          <w:szCs w:val="44"/>
        </w:rPr>
        <w:t>__________________</w:t>
      </w:r>
    </w:p>
    <w:p w14:paraId="56D8EE37" w14:textId="77777777" w:rsidR="00013414" w:rsidRDefault="00013414">
      <w:pPr>
        <w:rPr>
          <w:rFonts w:ascii="Arial" w:hAnsi="Arial" w:cs="Arial"/>
          <w:i/>
        </w:rPr>
      </w:pPr>
    </w:p>
    <w:p w14:paraId="5B378ABF" w14:textId="77777777" w:rsidR="001E0C58" w:rsidRDefault="001E0C58">
      <w:pPr>
        <w:rPr>
          <w:rFonts w:ascii="Arial" w:hAnsi="Arial" w:cs="Arial"/>
          <w:i/>
        </w:rPr>
      </w:pPr>
    </w:p>
    <w:p w14:paraId="7CD2A843" w14:textId="77777777" w:rsidR="001E0C58" w:rsidRDefault="001E0C58">
      <w:pPr>
        <w:rPr>
          <w:rFonts w:ascii="Arial" w:hAnsi="Arial" w:cs="Arial"/>
          <w:i/>
        </w:rPr>
      </w:pPr>
    </w:p>
    <w:p w14:paraId="388DFB3D" w14:textId="77777777" w:rsidR="001E0C58" w:rsidRDefault="001E0C58">
      <w:pPr>
        <w:rPr>
          <w:rFonts w:ascii="Arial" w:hAnsi="Arial" w:cs="Arial"/>
          <w:i/>
        </w:rPr>
      </w:pPr>
    </w:p>
    <w:p w14:paraId="39EC3864" w14:textId="77777777" w:rsidR="001E0C58" w:rsidRPr="00870467" w:rsidRDefault="001E0C58">
      <w:pPr>
        <w:rPr>
          <w:rFonts w:ascii="Arial" w:hAnsi="Arial" w:cs="Arial"/>
          <w:i/>
        </w:rPr>
      </w:pPr>
    </w:p>
    <w:p w14:paraId="363C1704" w14:textId="77777777" w:rsidR="00EF1543" w:rsidRPr="008B5F12" w:rsidRDefault="005E6402" w:rsidP="00EF1543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18"/>
          <w:szCs w:val="18"/>
        </w:rPr>
      </w:pPr>
      <w:r w:rsidRPr="005E6402">
        <w:rPr>
          <w:rFonts w:ascii="Arial" w:hAnsi="Arial" w:cs="Arial"/>
          <w:b/>
        </w:rPr>
        <w:t>Q1</w:t>
      </w:r>
      <w:r w:rsidR="00013414">
        <w:rPr>
          <w:rFonts w:ascii="Arial" w:hAnsi="Arial" w:cs="Arial"/>
          <w:b/>
        </w:rPr>
        <w:tab/>
      </w:r>
      <w:r w:rsidR="00EF1543" w:rsidRPr="008B5F12">
        <w:rPr>
          <w:rFonts w:ascii="Arial" w:hAnsi="Arial" w:cs="Arial"/>
          <w:sz w:val="18"/>
          <w:szCs w:val="18"/>
        </w:rPr>
        <w:t>Consider the following statements:</w:t>
      </w:r>
    </w:p>
    <w:p w14:paraId="3A4BC141" w14:textId="77777777" w:rsidR="00EF1543" w:rsidRPr="008B5F12" w:rsidRDefault="00EF1543" w:rsidP="00EF1543">
      <w:pPr>
        <w:ind w:left="720"/>
        <w:rPr>
          <w:rFonts w:ascii="Arial" w:hAnsi="Arial" w:cs="Arial"/>
          <w:b/>
          <w:sz w:val="18"/>
          <w:szCs w:val="18"/>
        </w:rPr>
      </w:pPr>
      <w:r w:rsidRPr="008B5F12">
        <w:rPr>
          <w:rFonts w:ascii="Arial" w:hAnsi="Arial" w:cs="Arial"/>
          <w:b/>
          <w:sz w:val="18"/>
          <w:szCs w:val="18"/>
        </w:rPr>
        <w:t>“Horizontal flexion is the movement of the limbs away from the midline of the body parallel to the ground.”</w:t>
      </w:r>
    </w:p>
    <w:p w14:paraId="0741BB6D" w14:textId="77777777" w:rsidR="00EF1543" w:rsidRPr="008B5F12" w:rsidRDefault="00EF1543" w:rsidP="00EF1543">
      <w:pPr>
        <w:ind w:left="720"/>
        <w:rPr>
          <w:rFonts w:ascii="Arial" w:hAnsi="Arial" w:cs="Arial"/>
          <w:b/>
          <w:sz w:val="18"/>
          <w:szCs w:val="18"/>
        </w:rPr>
      </w:pPr>
      <w:r w:rsidRPr="008B5F12">
        <w:rPr>
          <w:rFonts w:ascii="Arial" w:hAnsi="Arial" w:cs="Arial"/>
          <w:b/>
          <w:sz w:val="18"/>
          <w:szCs w:val="18"/>
        </w:rPr>
        <w:t>“Rotation is the movement whereby articulating bones turn about their longitudinal axis in a screwdriver action.”</w:t>
      </w:r>
    </w:p>
    <w:p w14:paraId="7FBFEBC8" w14:textId="77777777" w:rsidR="00EF1543" w:rsidRPr="00A16446" w:rsidRDefault="00EF1543" w:rsidP="00EF154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A16446">
        <w:rPr>
          <w:rFonts w:ascii="Arial" w:hAnsi="Arial" w:cs="Arial"/>
        </w:rPr>
        <w:t>Which of the following is true?</w:t>
      </w:r>
    </w:p>
    <w:p w14:paraId="00C557CA" w14:textId="77777777" w:rsidR="00EF1543" w:rsidRDefault="00EF1543" w:rsidP="00EF1543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Put a tick (</w:t>
      </w:r>
      <w:r>
        <w:rPr>
          <w:rFonts w:ascii="MS Gothic" w:eastAsia="MS Gothic" w:hAnsi="MS Gothic" w:cs="Arial" w:hint="eastAsia"/>
          <w:b/>
        </w:rPr>
        <w:t>☑</w:t>
      </w:r>
      <w:r>
        <w:rPr>
          <w:rFonts w:ascii="Arial" w:hAnsi="Arial" w:cs="Arial"/>
          <w:b/>
        </w:rPr>
        <w:t>) in the box next to the correct answer.</w:t>
      </w:r>
    </w:p>
    <w:p w14:paraId="2DC584E0" w14:textId="77777777" w:rsidR="00EF1543" w:rsidRPr="008B5F12" w:rsidRDefault="00EF1543" w:rsidP="00EF1543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0D874A77" w14:textId="77777777" w:rsidR="00EF1543" w:rsidRPr="008B5F12" w:rsidRDefault="00EF1543" w:rsidP="00EF1543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 w:rsidRPr="008B5F12">
        <w:rPr>
          <w:rFonts w:ascii="Arial" w:eastAsia="MS Gothic" w:hAnsi="Arial" w:cs="Arial"/>
          <w:sz w:val="20"/>
          <w:szCs w:val="20"/>
        </w:rPr>
        <w:t xml:space="preserve">Both Statements are true. </w:t>
      </w:r>
      <w:r w:rsidRPr="008B5F12">
        <w:rPr>
          <w:rFonts w:ascii="Arial" w:eastAsia="MS Gothic" w:hAnsi="Arial" w:cs="Arial"/>
          <w:sz w:val="20"/>
          <w:szCs w:val="20"/>
        </w:rPr>
        <w:tab/>
      </w:r>
      <w:r w:rsidRPr="008B5F12">
        <w:rPr>
          <w:rFonts w:ascii="Arial" w:eastAsia="MS Gothic" w:hAnsi="Arial" w:cs="Arial"/>
          <w:b/>
          <w:sz w:val="20"/>
          <w:szCs w:val="20"/>
        </w:rPr>
        <w:tab/>
      </w:r>
      <w:r w:rsidRPr="008B5F12">
        <w:rPr>
          <w:rFonts w:ascii="Arial" w:eastAsia="MS Gothic" w:hAnsi="Arial" w:cs="Arial"/>
          <w:b/>
          <w:sz w:val="20"/>
          <w:szCs w:val="20"/>
        </w:rPr>
        <w:tab/>
      </w:r>
      <w:r w:rsidRPr="008B5F12">
        <w:rPr>
          <w:rFonts w:ascii="Arial" w:eastAsia="MS Gothic" w:hAnsi="Arial" w:cs="Arial"/>
          <w:b/>
          <w:sz w:val="20"/>
          <w:szCs w:val="20"/>
        </w:rPr>
        <w:tab/>
      </w:r>
      <w:r w:rsidRPr="008B5F12">
        <w:rPr>
          <w:rFonts w:ascii="Arial" w:eastAsia="MS Gothic" w:hAnsi="Arial" w:cs="Arial"/>
          <w:b/>
          <w:sz w:val="20"/>
          <w:szCs w:val="20"/>
        </w:rPr>
        <w:tab/>
      </w:r>
      <w:r w:rsidRPr="008B5F12">
        <w:rPr>
          <w:rFonts w:ascii="Arial" w:eastAsia="MS Gothic" w:hAnsi="Arial" w:cs="Arial"/>
          <w:b/>
          <w:sz w:val="20"/>
          <w:szCs w:val="20"/>
        </w:rPr>
        <w:tab/>
      </w:r>
      <w:r w:rsidRPr="008B5F12">
        <w:rPr>
          <w:rFonts w:ascii="MS Gothic" w:eastAsia="MS Gothic" w:hAnsi="MS Gothic" w:cs="MS Gothic" w:hint="eastAsia"/>
          <w:b/>
          <w:sz w:val="20"/>
          <w:szCs w:val="20"/>
        </w:rPr>
        <w:t>☐</w:t>
      </w:r>
    </w:p>
    <w:p w14:paraId="1A4061FB" w14:textId="77777777" w:rsidR="00EF1543" w:rsidRPr="008B5F12" w:rsidRDefault="00EF1543" w:rsidP="00EF1543">
      <w:pPr>
        <w:pStyle w:val="ListParagraph"/>
        <w:rPr>
          <w:rFonts w:ascii="Arial" w:hAnsi="Arial" w:cs="Arial"/>
          <w:b/>
          <w:sz w:val="20"/>
          <w:szCs w:val="20"/>
        </w:rPr>
      </w:pPr>
      <w:r w:rsidRPr="008B5F12">
        <w:rPr>
          <w:rFonts w:ascii="Arial" w:hAnsi="Arial" w:cs="Arial"/>
          <w:b/>
          <w:sz w:val="20"/>
          <w:szCs w:val="20"/>
        </w:rPr>
        <w:t>B.</w:t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sz w:val="20"/>
          <w:szCs w:val="20"/>
        </w:rPr>
        <w:t>The first statement is true, the second is false.</w:t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MS Gothic" w:eastAsia="MS Gothic" w:hAnsi="MS Gothic" w:cs="MS Gothic" w:hint="eastAsia"/>
          <w:b/>
          <w:sz w:val="20"/>
          <w:szCs w:val="20"/>
        </w:rPr>
        <w:t>☐</w:t>
      </w:r>
    </w:p>
    <w:p w14:paraId="32FB927E" w14:textId="77777777" w:rsidR="00EF1543" w:rsidRPr="00FF19A0" w:rsidRDefault="00EF1543" w:rsidP="00EF1543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C.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8B5F12">
        <w:rPr>
          <w:rFonts w:ascii="Arial" w:hAnsi="Arial" w:cs="Arial"/>
          <w:b/>
        </w:rPr>
        <w:t xml:space="preserve">The first statement is false, the second is true. </w:t>
      </w:r>
      <w:r w:rsidRPr="008B5F12">
        <w:rPr>
          <w:rFonts w:ascii="Arial" w:hAnsi="Arial" w:cs="Arial"/>
          <w:b/>
        </w:rPr>
        <w:tab/>
      </w:r>
      <w:r w:rsidRPr="008B5F12">
        <w:rPr>
          <w:rFonts w:ascii="Arial" w:hAnsi="Arial" w:cs="Arial"/>
          <w:b/>
        </w:rPr>
        <w:tab/>
      </w:r>
      <w:r w:rsidRPr="008B5F12">
        <w:rPr>
          <w:rFonts w:ascii="Arial" w:hAnsi="Arial" w:cs="Arial"/>
          <w:b/>
        </w:rPr>
        <w:tab/>
      </w:r>
      <w:r w:rsidRPr="008B5F12">
        <w:rPr>
          <w:rFonts w:ascii="MS Gothic" w:eastAsia="MS Gothic" w:hAnsi="MS Gothic" w:cs="MS Gothic" w:hint="eastAsia"/>
          <w:b/>
        </w:rPr>
        <w:t>☐</w:t>
      </w:r>
      <w:r w:rsidRPr="00FF19A0">
        <w:rPr>
          <w:rFonts w:ascii="Arial" w:hAnsi="Arial" w:cs="Arial"/>
          <w:b/>
        </w:rPr>
        <w:tab/>
      </w:r>
    </w:p>
    <w:p w14:paraId="782FC5B9" w14:textId="77777777" w:rsidR="00EF1543" w:rsidRDefault="00EF1543" w:rsidP="00EF1543">
      <w:pPr>
        <w:pStyle w:val="ListParagraph"/>
        <w:rPr>
          <w:rFonts w:ascii="MS Gothic" w:eastAsia="MS Gothic" w:hAnsi="MS Gothic" w:cs="Arial"/>
          <w:b/>
        </w:rPr>
      </w:pPr>
      <w:r w:rsidRPr="00FF19A0">
        <w:rPr>
          <w:rFonts w:ascii="Arial" w:hAnsi="Arial" w:cs="Arial"/>
          <w:b/>
        </w:rPr>
        <w:t>D.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sz w:val="20"/>
          <w:szCs w:val="20"/>
        </w:rPr>
        <w:t>Both statements are false.</w:t>
      </w:r>
      <w:r w:rsidRPr="008B5F12">
        <w:rPr>
          <w:rFonts w:ascii="Arial" w:hAnsi="Arial" w:cs="Arial"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Arial" w:hAnsi="Arial" w:cs="Arial"/>
          <w:b/>
          <w:sz w:val="20"/>
          <w:szCs w:val="20"/>
        </w:rPr>
        <w:tab/>
      </w:r>
      <w:r w:rsidRPr="008B5F12">
        <w:rPr>
          <w:rFonts w:ascii="MS Gothic" w:eastAsia="MS Gothic" w:hAnsi="MS Gothic" w:cs="Arial" w:hint="eastAsia"/>
          <w:b/>
          <w:sz w:val="20"/>
          <w:szCs w:val="20"/>
        </w:rPr>
        <w:t>☐</w:t>
      </w:r>
    </w:p>
    <w:p w14:paraId="5BC13983" w14:textId="77777777" w:rsidR="00EF1543" w:rsidRDefault="00EF1543" w:rsidP="00EF1543">
      <w:pPr>
        <w:pStyle w:val="ListParagraph"/>
        <w:rPr>
          <w:rFonts w:ascii="MS Gothic" w:eastAsia="MS Gothic" w:hAnsi="MS Gothic" w:cs="Arial"/>
          <w:b/>
        </w:rPr>
      </w:pPr>
    </w:p>
    <w:p w14:paraId="1EC83D05" w14:textId="77777777" w:rsidR="00EF1543" w:rsidRDefault="00EF1543" w:rsidP="00EF1543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[1 Mark]</w:t>
      </w:r>
    </w:p>
    <w:p w14:paraId="02D9A7E9" w14:textId="0F4060B9" w:rsidR="00EF1543" w:rsidRDefault="00EF1543" w:rsidP="0086687F">
      <w:pPr>
        <w:pStyle w:val="Default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In order for a muscle to contract, one or more motor units will be stimulated and will follow the ‘all or none’ law.</w:t>
      </w:r>
    </w:p>
    <w:p w14:paraId="730B46DF" w14:textId="77777777" w:rsidR="00EF1543" w:rsidRDefault="00EF1543" w:rsidP="00EF1543">
      <w:pPr>
        <w:pStyle w:val="Default"/>
        <w:rPr>
          <w:sz w:val="22"/>
          <w:szCs w:val="22"/>
        </w:rPr>
      </w:pPr>
    </w:p>
    <w:p w14:paraId="12AABFD2" w14:textId="77777777" w:rsidR="00EF1543" w:rsidRDefault="00EF1543" w:rsidP="00EF154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(iv) </w:t>
      </w:r>
      <w:r>
        <w:rPr>
          <w:sz w:val="22"/>
          <w:szCs w:val="22"/>
        </w:rPr>
        <w:t>Describe the structure of a motor unit.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908"/>
      </w:tblGrid>
      <w:tr w:rsidR="00EF1543" w:rsidRPr="008B5F12" w14:paraId="1834A343" w14:textId="77777777" w:rsidTr="00A16FA2">
        <w:trPr>
          <w:trHeight w:val="106"/>
        </w:trPr>
        <w:tc>
          <w:tcPr>
            <w:tcW w:w="5908" w:type="dxa"/>
          </w:tcPr>
          <w:p w14:paraId="3B8D8793" w14:textId="77777777" w:rsidR="00EF1543" w:rsidRDefault="00EF1543" w:rsidP="00A16F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14:paraId="3F96D34A" w14:textId="77777777" w:rsidR="00EF1543" w:rsidRPr="008B5F12" w:rsidRDefault="00EF1543" w:rsidP="00A16F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8B5F12">
              <w:rPr>
                <w:rFonts w:ascii="Arial" w:hAnsi="Arial" w:cs="Arial"/>
                <w:b/>
                <w:color w:val="000000"/>
              </w:rPr>
              <w:t xml:space="preserve">(consists of) a motor neurone </w:t>
            </w:r>
            <w:r w:rsidRPr="008B5F12">
              <w:rPr>
                <w:rFonts w:ascii="Arial" w:hAnsi="Arial" w:cs="Arial"/>
                <w:b/>
                <w:bCs/>
                <w:color w:val="000000"/>
              </w:rPr>
              <w:t xml:space="preserve">and </w:t>
            </w:r>
            <w:r>
              <w:rPr>
                <w:rFonts w:ascii="Arial" w:hAnsi="Arial" w:cs="Arial"/>
                <w:b/>
                <w:color w:val="000000"/>
              </w:rPr>
              <w:t xml:space="preserve">a number of </w:t>
            </w:r>
            <w:r w:rsidRPr="008B5F12">
              <w:rPr>
                <w:rFonts w:ascii="Arial" w:hAnsi="Arial" w:cs="Arial"/>
                <w:b/>
                <w:color w:val="000000"/>
              </w:rPr>
              <w:t xml:space="preserve">muscle fibres </w:t>
            </w:r>
          </w:p>
        </w:tc>
      </w:tr>
    </w:tbl>
    <w:p w14:paraId="366811F7" w14:textId="77777777" w:rsidR="00EF1543" w:rsidRPr="009D0766" w:rsidRDefault="00EF1543" w:rsidP="00EF1543">
      <w:pPr>
        <w:pStyle w:val="Default"/>
        <w:rPr>
          <w:b/>
        </w:rPr>
      </w:pPr>
      <w:r w:rsidRPr="008B5F12">
        <w:rPr>
          <w:b/>
        </w:rPr>
        <w:t xml:space="preserve"> </w:t>
      </w:r>
    </w:p>
    <w:p w14:paraId="5185F54A" w14:textId="77777777" w:rsidR="00EF1543" w:rsidRDefault="00EF1543" w:rsidP="00EF154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(vi) </w:t>
      </w:r>
      <w:r>
        <w:rPr>
          <w:sz w:val="22"/>
          <w:szCs w:val="22"/>
        </w:rPr>
        <w:t>What is the effect of stimulating more motor units?</w:t>
      </w:r>
    </w:p>
    <w:p w14:paraId="1B1FF971" w14:textId="77777777" w:rsidR="00EF1543" w:rsidRDefault="00EF1543" w:rsidP="00EF1543">
      <w:pPr>
        <w:pStyle w:val="Default"/>
        <w:rPr>
          <w:sz w:val="22"/>
          <w:szCs w:val="22"/>
        </w:rPr>
      </w:pPr>
    </w:p>
    <w:p w14:paraId="34B12A8F" w14:textId="77777777" w:rsidR="00EF1543" w:rsidRPr="008B5F12" w:rsidRDefault="00EF1543" w:rsidP="00EF1543">
      <w:pPr>
        <w:pStyle w:val="Default"/>
        <w:rPr>
          <w:b/>
          <w:sz w:val="22"/>
          <w:szCs w:val="22"/>
        </w:rPr>
      </w:pPr>
      <w:r w:rsidRPr="008B5F12">
        <w:rPr>
          <w:b/>
          <w:sz w:val="22"/>
          <w:szCs w:val="22"/>
        </w:rPr>
        <w:t>Increase in strength and/ or greater force of contraction</w:t>
      </w:r>
    </w:p>
    <w:p w14:paraId="0BBA86DF" w14:textId="77777777" w:rsidR="00EF1543" w:rsidRDefault="00EF1543" w:rsidP="00EF1543">
      <w:pPr>
        <w:ind w:left="9360" w:firstLine="720"/>
        <w:jc w:val="center"/>
        <w:rPr>
          <w:b/>
          <w:bCs/>
        </w:rPr>
      </w:pPr>
      <w:r>
        <w:rPr>
          <w:b/>
          <w:bCs/>
        </w:rPr>
        <w:t xml:space="preserve"> </w:t>
      </w:r>
    </w:p>
    <w:p w14:paraId="0DD4C11A" w14:textId="77777777" w:rsidR="00EF1543" w:rsidRPr="00EF1543" w:rsidRDefault="009D0766" w:rsidP="00EF1543">
      <w:pPr>
        <w:ind w:left="9360" w:firstLine="720"/>
        <w:rPr>
          <w:b/>
          <w:bCs/>
        </w:rPr>
      </w:pPr>
      <w:r>
        <w:rPr>
          <w:b/>
          <w:bCs/>
        </w:rPr>
        <w:t>(2</w:t>
      </w:r>
      <w:r w:rsidR="00EF1543">
        <w:rPr>
          <w:b/>
          <w:bCs/>
        </w:rPr>
        <w:t>)</w:t>
      </w:r>
    </w:p>
    <w:p w14:paraId="3600BCBE" w14:textId="77777777" w:rsidR="00EF1543" w:rsidRDefault="00EF1543" w:rsidP="00EF1543">
      <w:pPr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23E304C" wp14:editId="66CF9B50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6579235" cy="2596515"/>
            <wp:effectExtent l="0" t="0" r="0" b="0"/>
            <wp:wrapTight wrapText="bothSides">
              <wp:wrapPolygon edited="0">
                <wp:start x="0" y="0"/>
                <wp:lineTo x="0" y="21394"/>
                <wp:lineTo x="21515" y="21394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 t="28857" r="24356" b="41561"/>
                    <a:stretch/>
                  </pic:blipFill>
                  <pic:spPr bwMode="auto">
                    <a:xfrm>
                      <a:off x="0" y="0"/>
                      <a:ext cx="6579235" cy="259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Q3 </w:t>
      </w:r>
    </w:p>
    <w:p w14:paraId="555584A3" w14:textId="77777777" w:rsidR="00EF1543" w:rsidRPr="008C46A8" w:rsidRDefault="00EF1543" w:rsidP="00EF1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8C46A8">
        <w:rPr>
          <w:rFonts w:ascii="Arial" w:hAnsi="Arial" w:cs="Arial"/>
          <w:b/>
          <w:color w:val="000000"/>
        </w:rPr>
        <w:t>Evaluation of impact (sub max three marks):</w:t>
      </w:r>
    </w:p>
    <w:p w14:paraId="4CCE4338" w14:textId="77777777" w:rsidR="00EF1543" w:rsidRPr="008C46A8" w:rsidRDefault="00EF1543" w:rsidP="00EF1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1FF5ABAA" w14:textId="77777777" w:rsidR="00EF1543" w:rsidRPr="008C46A8" w:rsidRDefault="00EF1543" w:rsidP="00EF154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C46A8">
        <w:rPr>
          <w:rFonts w:ascii="Arial" w:hAnsi="Arial" w:cs="Arial"/>
          <w:color w:val="000000"/>
        </w:rPr>
        <w:lastRenderedPageBreak/>
        <w:t>(carbs) 50% too low which means less energy av</w:t>
      </w:r>
      <w:r>
        <w:rPr>
          <w:rFonts w:ascii="Arial" w:hAnsi="Arial" w:cs="Arial"/>
          <w:color w:val="000000"/>
        </w:rPr>
        <w:t xml:space="preserve">ailable/increased fatigue </w:t>
      </w:r>
    </w:p>
    <w:p w14:paraId="2EC756F3" w14:textId="77777777" w:rsidR="00EF1543" w:rsidRPr="008C46A8" w:rsidRDefault="00EF1543" w:rsidP="00EF154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C46A8">
        <w:rPr>
          <w:rFonts w:ascii="Arial" w:hAnsi="Arial" w:cs="Arial"/>
          <w:color w:val="000000"/>
        </w:rPr>
        <w:t>(fats) 40% too high which means increased ris</w:t>
      </w:r>
      <w:r>
        <w:rPr>
          <w:rFonts w:ascii="Arial" w:hAnsi="Arial" w:cs="Arial"/>
          <w:color w:val="000000"/>
        </w:rPr>
        <w:t xml:space="preserve">k of obesity/CHD/diabetes </w:t>
      </w:r>
    </w:p>
    <w:p w14:paraId="305F78FA" w14:textId="77777777" w:rsidR="00EF1543" w:rsidRPr="008C46A8" w:rsidRDefault="00EF1543" w:rsidP="00EF154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C46A8">
        <w:rPr>
          <w:rFonts w:ascii="Arial" w:hAnsi="Arial" w:cs="Arial"/>
          <w:color w:val="000000"/>
        </w:rPr>
        <w:t>(proteins) 10% too low which means loss</w:t>
      </w:r>
      <w:r>
        <w:rPr>
          <w:rFonts w:ascii="Arial" w:hAnsi="Arial" w:cs="Arial"/>
          <w:color w:val="000000"/>
        </w:rPr>
        <w:t xml:space="preserve"> of muscle mass/decreased </w:t>
      </w:r>
    </w:p>
    <w:p w14:paraId="59B0DA59" w14:textId="77777777" w:rsidR="00EF1543" w:rsidRPr="008C46A8" w:rsidRDefault="00EF1543" w:rsidP="00EF154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immunity/increased fatigue </w:t>
      </w:r>
      <w:r w:rsidRPr="008C46A8">
        <w:rPr>
          <w:rFonts w:ascii="Arial" w:hAnsi="Arial" w:cs="Arial"/>
          <w:color w:val="000000"/>
        </w:rPr>
        <w:t xml:space="preserve"> </w:t>
      </w:r>
    </w:p>
    <w:p w14:paraId="70B565C4" w14:textId="77777777" w:rsidR="00EF1543" w:rsidRPr="008C46A8" w:rsidRDefault="00EF1543" w:rsidP="00EF154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C46A8">
        <w:rPr>
          <w:rFonts w:ascii="Arial" w:hAnsi="Arial" w:cs="Arial"/>
          <w:color w:val="000000"/>
        </w:rPr>
        <w:t>(</w:t>
      </w:r>
      <w:proofErr w:type="spellStart"/>
      <w:r w:rsidRPr="008C46A8">
        <w:rPr>
          <w:rFonts w:ascii="Arial" w:hAnsi="Arial" w:cs="Arial"/>
          <w:color w:val="000000"/>
        </w:rPr>
        <w:t>vits</w:t>
      </w:r>
      <w:proofErr w:type="spellEnd"/>
      <w:r w:rsidRPr="008C46A8">
        <w:rPr>
          <w:rFonts w:ascii="Arial" w:hAnsi="Arial" w:cs="Arial"/>
          <w:color w:val="000000"/>
        </w:rPr>
        <w:t>/mins) Low levels mean detrimental effect on body functions/decreased immunity/(me</w:t>
      </w:r>
      <w:r>
        <w:rPr>
          <w:rFonts w:ascii="Arial" w:hAnsi="Arial" w:cs="Arial"/>
          <w:color w:val="000000"/>
        </w:rPr>
        <w:t xml:space="preserve">ntal or physical) fatigue </w:t>
      </w:r>
    </w:p>
    <w:p w14:paraId="7A0DFD72" w14:textId="77777777" w:rsidR="00EF1543" w:rsidRPr="008C46A8" w:rsidRDefault="00EF1543" w:rsidP="00EF154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C46A8">
        <w:rPr>
          <w:rFonts w:ascii="Arial" w:hAnsi="Arial" w:cs="Arial"/>
          <w:color w:val="000000"/>
        </w:rPr>
        <w:t>(fruit/veg) Low intake may mean lack of vitamins and minerals (credit effects listed above)/lack of fibre/diges</w:t>
      </w:r>
      <w:r>
        <w:rPr>
          <w:rFonts w:ascii="Arial" w:hAnsi="Arial" w:cs="Arial"/>
          <w:color w:val="000000"/>
        </w:rPr>
        <w:t xml:space="preserve">tive problems/weight gain </w:t>
      </w:r>
    </w:p>
    <w:p w14:paraId="05C0F854" w14:textId="77777777" w:rsidR="00EF1543" w:rsidRPr="008C46A8" w:rsidRDefault="00EF1543" w:rsidP="00EF1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7035002" w14:textId="77777777" w:rsidR="00EF1543" w:rsidRPr="008C46A8" w:rsidRDefault="00EF1543" w:rsidP="00EF1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8C46A8">
        <w:rPr>
          <w:rFonts w:ascii="Arial" w:hAnsi="Arial" w:cs="Arial"/>
          <w:b/>
          <w:color w:val="000000"/>
        </w:rPr>
        <w:t>Possible changes (sub max two marks):</w:t>
      </w:r>
    </w:p>
    <w:p w14:paraId="35213DFC" w14:textId="77777777" w:rsidR="00EF1543" w:rsidRPr="008C46A8" w:rsidRDefault="00EF1543" w:rsidP="00EF1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753BD8B" w14:textId="77777777" w:rsidR="00EF1543" w:rsidRPr="008C46A8" w:rsidRDefault="00EF1543" w:rsidP="00EF154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C46A8">
        <w:rPr>
          <w:rFonts w:ascii="Arial" w:hAnsi="Arial" w:cs="Arial"/>
          <w:color w:val="000000"/>
        </w:rPr>
        <w:t xml:space="preserve">(carb change) Increase carbohydrate intake to 55-65% </w:t>
      </w:r>
    </w:p>
    <w:p w14:paraId="429B64E6" w14:textId="77777777" w:rsidR="00EF1543" w:rsidRPr="008C46A8" w:rsidRDefault="00EF1543" w:rsidP="00EF154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C46A8">
        <w:rPr>
          <w:rFonts w:ascii="Arial" w:hAnsi="Arial" w:cs="Arial"/>
          <w:color w:val="000000"/>
        </w:rPr>
        <w:t xml:space="preserve">(fats change) Reduce fats intake to 25-30%  </w:t>
      </w:r>
    </w:p>
    <w:p w14:paraId="5E7A9881" w14:textId="77777777" w:rsidR="00EF1543" w:rsidRPr="00EF1543" w:rsidRDefault="00EF1543" w:rsidP="00EF154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C46A8">
        <w:rPr>
          <w:rFonts w:ascii="Arial" w:hAnsi="Arial" w:cs="Arial"/>
          <w:color w:val="000000"/>
        </w:rPr>
        <w:t xml:space="preserve">(protein change) Increase protein intake to 15% </w:t>
      </w:r>
    </w:p>
    <w:p w14:paraId="20397B9C" w14:textId="77777777" w:rsidR="00EF1543" w:rsidRPr="00EF1543" w:rsidRDefault="00EF1543" w:rsidP="00EF1543">
      <w:pPr>
        <w:jc w:val="right"/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</w:pPr>
      <w:r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 xml:space="preserve"> [5 Marks</w:t>
      </w:r>
      <w:r w:rsidRPr="00013414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]</w:t>
      </w:r>
    </w:p>
    <w:p w14:paraId="5847D4FB" w14:textId="77777777" w:rsidR="00EF1543" w:rsidRDefault="00EF1543" w:rsidP="00EF1543">
      <w:pPr>
        <w:rPr>
          <w:rFonts w:ascii="Arial" w:hAnsi="Arial" w:cs="Arial"/>
          <w:b/>
        </w:rPr>
      </w:pPr>
      <w:r>
        <w:rPr>
          <w:rFonts w:ascii="Arial Rounded MT Bold" w:hAnsi="Arial Rounded MT Bold"/>
          <w:noProof/>
          <w:sz w:val="32"/>
          <w:lang w:eastAsia="en-GB"/>
        </w:rPr>
        <w:drawing>
          <wp:anchor distT="0" distB="0" distL="114300" distR="114300" simplePos="0" relativeHeight="251660288" behindDoc="1" locked="0" layoutInCell="1" allowOverlap="1" wp14:anchorId="357EBD1D" wp14:editId="5A29C319">
            <wp:simplePos x="0" y="0"/>
            <wp:positionH relativeFrom="column">
              <wp:posOffset>508000</wp:posOffset>
            </wp:positionH>
            <wp:positionV relativeFrom="paragraph">
              <wp:posOffset>315595</wp:posOffset>
            </wp:positionV>
            <wp:extent cx="5304790" cy="2389505"/>
            <wp:effectExtent l="0" t="0" r="0" b="0"/>
            <wp:wrapTight wrapText="bothSides">
              <wp:wrapPolygon edited="0">
                <wp:start x="0" y="0"/>
                <wp:lineTo x="0" y="21353"/>
                <wp:lineTo x="21486" y="21353"/>
                <wp:lineTo x="2148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5" t="44444" r="-42" b="24150"/>
                    <a:stretch/>
                  </pic:blipFill>
                  <pic:spPr bwMode="auto">
                    <a:xfrm>
                      <a:off x="0" y="0"/>
                      <a:ext cx="53047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Q4</w:t>
      </w:r>
    </w:p>
    <w:p w14:paraId="56C27BB2" w14:textId="77777777" w:rsidR="00EF1543" w:rsidRDefault="00EF1543" w:rsidP="00EF1543">
      <w:pPr>
        <w:rPr>
          <w:rFonts w:ascii="Arial" w:hAnsi="Arial" w:cs="Arial"/>
          <w:b/>
        </w:rPr>
      </w:pPr>
    </w:p>
    <w:p w14:paraId="7E1045AF" w14:textId="77777777" w:rsidR="00EF1543" w:rsidRPr="001E466D" w:rsidRDefault="00EF1543" w:rsidP="00EF1543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</w:p>
    <w:p w14:paraId="514E4B9A" w14:textId="77777777" w:rsidR="00EF1543" w:rsidRDefault="00EF1543" w:rsidP="00EF1543">
      <w:pPr>
        <w:jc w:val="right"/>
        <w:rPr>
          <w:rFonts w:ascii="Arial" w:hAnsi="Arial" w:cs="Arial"/>
        </w:rPr>
      </w:pPr>
    </w:p>
    <w:p w14:paraId="43B724B1" w14:textId="77777777" w:rsidR="00EF1543" w:rsidRDefault="00EF1543" w:rsidP="00EF1543">
      <w:pPr>
        <w:jc w:val="right"/>
        <w:rPr>
          <w:rFonts w:ascii="Arial" w:hAnsi="Arial" w:cs="Arial"/>
        </w:rPr>
      </w:pPr>
    </w:p>
    <w:p w14:paraId="64077AA8" w14:textId="77777777" w:rsidR="00EF1543" w:rsidRDefault="00EF1543" w:rsidP="00EF1543">
      <w:pPr>
        <w:jc w:val="right"/>
        <w:rPr>
          <w:rFonts w:ascii="Arial" w:hAnsi="Arial" w:cs="Arial"/>
        </w:rPr>
      </w:pPr>
    </w:p>
    <w:p w14:paraId="0DF96F81" w14:textId="77777777" w:rsidR="00EF1543" w:rsidRDefault="00EF1543" w:rsidP="00EF1543">
      <w:pPr>
        <w:jc w:val="right"/>
        <w:rPr>
          <w:rFonts w:ascii="Arial" w:hAnsi="Arial" w:cs="Arial"/>
        </w:rPr>
      </w:pPr>
    </w:p>
    <w:p w14:paraId="35374DA1" w14:textId="77777777" w:rsidR="00EF1543" w:rsidRDefault="00EF1543" w:rsidP="00EF1543">
      <w:pPr>
        <w:jc w:val="right"/>
        <w:rPr>
          <w:rFonts w:ascii="Arial" w:hAnsi="Arial" w:cs="Arial"/>
        </w:rPr>
      </w:pPr>
    </w:p>
    <w:p w14:paraId="25A9E1F2" w14:textId="77777777" w:rsidR="00EF1543" w:rsidRDefault="00EF1543" w:rsidP="00EF1543">
      <w:pPr>
        <w:rPr>
          <w:rFonts w:ascii="Arial" w:hAnsi="Arial" w:cs="Arial"/>
        </w:rPr>
        <w:sectPr w:rsidR="00EF1543" w:rsidSect="000A2F52">
          <w:head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14DCD32" w14:textId="77777777" w:rsidR="00EF1543" w:rsidRPr="00EF1543" w:rsidRDefault="00EF1543" w:rsidP="00EF1543">
      <w:pPr>
        <w:rPr>
          <w:rFonts w:ascii="Arial" w:hAnsi="Arial" w:cs="Arial"/>
          <w:sz w:val="16"/>
          <w:szCs w:val="16"/>
        </w:rPr>
      </w:pPr>
    </w:p>
    <w:p w14:paraId="20C5A732" w14:textId="77777777" w:rsidR="00EF1543" w:rsidRPr="00EF1543" w:rsidRDefault="00EF1543" w:rsidP="00EF1543">
      <w:pPr>
        <w:ind w:firstLine="720"/>
        <w:rPr>
          <w:rFonts w:ascii="Arial" w:hAnsi="Arial" w:cs="Arial"/>
          <w:b/>
          <w:sz w:val="16"/>
          <w:szCs w:val="16"/>
        </w:rPr>
      </w:pPr>
      <w:r w:rsidRPr="00EF1543">
        <w:rPr>
          <w:rFonts w:ascii="Arial" w:hAnsi="Arial" w:cs="Arial"/>
          <w:b/>
          <w:sz w:val="16"/>
          <w:szCs w:val="16"/>
        </w:rPr>
        <w:t>Sub Max 1 Mark:</w:t>
      </w:r>
    </w:p>
    <w:p w14:paraId="59ABED33" w14:textId="77777777" w:rsidR="00EF1543" w:rsidRPr="00EF1543" w:rsidRDefault="00EF1543" w:rsidP="00EF1543">
      <w:pPr>
        <w:ind w:left="1440" w:hanging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 xml:space="preserve">D = </w:t>
      </w:r>
      <w:r w:rsidRPr="00EF1543">
        <w:rPr>
          <w:rFonts w:ascii="Arial" w:hAnsi="Arial" w:cs="Arial"/>
          <w:sz w:val="16"/>
          <w:szCs w:val="16"/>
        </w:rPr>
        <w:tab/>
        <w:t xml:space="preserve">Glycogen loading / Carbo loading / Race day gels, snack / Half-time snack (gels, </w:t>
      </w:r>
      <w:proofErr w:type="spellStart"/>
      <w:r w:rsidRPr="00EF1543">
        <w:rPr>
          <w:rFonts w:ascii="Arial" w:hAnsi="Arial" w:cs="Arial"/>
          <w:sz w:val="16"/>
          <w:szCs w:val="16"/>
        </w:rPr>
        <w:t>jaffa</w:t>
      </w:r>
      <w:proofErr w:type="spellEnd"/>
      <w:r w:rsidRPr="00EF1543">
        <w:rPr>
          <w:rFonts w:ascii="Arial" w:hAnsi="Arial" w:cs="Arial"/>
          <w:sz w:val="16"/>
          <w:szCs w:val="16"/>
        </w:rPr>
        <w:t xml:space="preserve"> cakes) / </w:t>
      </w:r>
      <w:proofErr w:type="spellStart"/>
      <w:r w:rsidRPr="00EF1543">
        <w:rPr>
          <w:rFonts w:ascii="Arial" w:hAnsi="Arial" w:cs="Arial"/>
          <w:sz w:val="16"/>
          <w:szCs w:val="16"/>
        </w:rPr>
        <w:t>creatine</w:t>
      </w:r>
      <w:proofErr w:type="spellEnd"/>
      <w:r w:rsidRPr="00EF1543">
        <w:rPr>
          <w:rFonts w:ascii="Arial" w:hAnsi="Arial" w:cs="Arial"/>
          <w:sz w:val="16"/>
          <w:szCs w:val="16"/>
        </w:rPr>
        <w:t xml:space="preserve"> / Bicarbonate / Nitrate</w:t>
      </w:r>
    </w:p>
    <w:p w14:paraId="33B7A02C" w14:textId="77777777" w:rsidR="00EF1543" w:rsidRPr="00EF1543" w:rsidRDefault="00EF1543" w:rsidP="00EF1543">
      <w:pPr>
        <w:ind w:firstLine="720"/>
        <w:rPr>
          <w:rFonts w:ascii="Arial" w:hAnsi="Arial" w:cs="Arial"/>
          <w:b/>
          <w:sz w:val="16"/>
          <w:szCs w:val="16"/>
        </w:rPr>
      </w:pPr>
      <w:r w:rsidRPr="00EF1543">
        <w:rPr>
          <w:rFonts w:ascii="Arial" w:hAnsi="Arial" w:cs="Arial"/>
          <w:b/>
          <w:sz w:val="16"/>
          <w:szCs w:val="16"/>
        </w:rPr>
        <w:t>Sub Max 3 Marks:</w:t>
      </w:r>
    </w:p>
    <w:p w14:paraId="268883AA" w14:textId="77777777" w:rsidR="00EF1543" w:rsidRPr="00EF1543" w:rsidRDefault="00EF1543" w:rsidP="00EF1543">
      <w:pPr>
        <w:ind w:firstLine="720"/>
        <w:rPr>
          <w:rFonts w:ascii="Arial" w:hAnsi="Arial" w:cs="Arial"/>
          <w:i/>
          <w:sz w:val="16"/>
          <w:szCs w:val="16"/>
        </w:rPr>
      </w:pPr>
      <w:r w:rsidRPr="00EF1543">
        <w:rPr>
          <w:rFonts w:ascii="Arial" w:hAnsi="Arial" w:cs="Arial"/>
          <w:i/>
          <w:sz w:val="16"/>
          <w:szCs w:val="16"/>
        </w:rPr>
        <w:t>Glycogen / Carbo Loading / Race Day or Half-Time Snacks:</w:t>
      </w:r>
    </w:p>
    <w:p w14:paraId="5E2FD5C4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>Increased glycogen stores</w:t>
      </w:r>
    </w:p>
    <w:p w14:paraId="6C28A534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>Increased endurance capacity</w:t>
      </w:r>
    </w:p>
    <w:p w14:paraId="6E56B665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>Delays fatigue</w:t>
      </w:r>
    </w:p>
    <w:p w14:paraId="0FA0404C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>Increased time until exhaustion (by up to 30%)</w:t>
      </w:r>
    </w:p>
    <w:p w14:paraId="11CF63FA" w14:textId="77777777" w:rsidR="00EF1543" w:rsidRPr="00EF1543" w:rsidRDefault="00EF1543" w:rsidP="00EF1543">
      <w:pPr>
        <w:rPr>
          <w:rFonts w:ascii="Arial" w:hAnsi="Arial" w:cs="Arial"/>
          <w:i/>
          <w:sz w:val="16"/>
          <w:szCs w:val="16"/>
        </w:rPr>
      </w:pPr>
      <w:proofErr w:type="spellStart"/>
      <w:r w:rsidRPr="00EF1543">
        <w:rPr>
          <w:rFonts w:ascii="Arial" w:hAnsi="Arial" w:cs="Arial"/>
          <w:i/>
          <w:sz w:val="16"/>
          <w:szCs w:val="16"/>
        </w:rPr>
        <w:t>Creatine</w:t>
      </w:r>
      <w:proofErr w:type="spellEnd"/>
      <w:r w:rsidRPr="00EF1543">
        <w:rPr>
          <w:rFonts w:ascii="Arial" w:hAnsi="Arial" w:cs="Arial"/>
          <w:i/>
          <w:sz w:val="16"/>
          <w:szCs w:val="16"/>
        </w:rPr>
        <w:t>:</w:t>
      </w:r>
    </w:p>
    <w:p w14:paraId="5C3B226B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>Increased PC stores</w:t>
      </w:r>
    </w:p>
    <w:p w14:paraId="63A45057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>Increased fuel for high intensity work</w:t>
      </w:r>
    </w:p>
    <w:p w14:paraId="31AB01E8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>Increased intensity and duration of training</w:t>
      </w:r>
    </w:p>
    <w:p w14:paraId="0874F521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>Increased maximum and explosive strength</w:t>
      </w:r>
    </w:p>
    <w:p w14:paraId="09ECB049" w14:textId="77777777" w:rsidR="00EF1543" w:rsidRPr="00EF1543" w:rsidRDefault="00EF1543" w:rsidP="00EF1543">
      <w:pPr>
        <w:rPr>
          <w:rFonts w:ascii="Arial" w:hAnsi="Arial" w:cs="Arial"/>
          <w:i/>
          <w:sz w:val="16"/>
          <w:szCs w:val="16"/>
        </w:rPr>
      </w:pPr>
      <w:r w:rsidRPr="00EF1543">
        <w:rPr>
          <w:rFonts w:ascii="Arial" w:hAnsi="Arial" w:cs="Arial"/>
          <w:i/>
          <w:sz w:val="16"/>
          <w:szCs w:val="16"/>
        </w:rPr>
        <w:t>Bicarbonate:</w:t>
      </w:r>
    </w:p>
    <w:p w14:paraId="583383F6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>Increased buffering capacity</w:t>
      </w:r>
    </w:p>
    <w:p w14:paraId="4B5A4AFC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>Increased tolerance to lactic acid / delaying OBLA</w:t>
      </w:r>
    </w:p>
    <w:p w14:paraId="61FB7E7C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>Increased intensity and duration of performance</w:t>
      </w:r>
    </w:p>
    <w:p w14:paraId="08304C31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</w:p>
    <w:p w14:paraId="3FE7B1EB" w14:textId="77777777" w:rsidR="00EF1543" w:rsidRPr="00EF1543" w:rsidRDefault="00EF1543" w:rsidP="00EF1543">
      <w:pPr>
        <w:ind w:firstLine="720"/>
        <w:rPr>
          <w:rFonts w:ascii="Arial" w:hAnsi="Arial" w:cs="Arial"/>
          <w:i/>
          <w:sz w:val="16"/>
          <w:szCs w:val="16"/>
        </w:rPr>
      </w:pPr>
      <w:r w:rsidRPr="00EF1543">
        <w:rPr>
          <w:rFonts w:ascii="Arial" w:hAnsi="Arial" w:cs="Arial"/>
          <w:i/>
          <w:sz w:val="16"/>
          <w:szCs w:val="16"/>
        </w:rPr>
        <w:t>Nitrate:</w:t>
      </w:r>
    </w:p>
    <w:p w14:paraId="36A14E1A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>Reduced blood pressure</w:t>
      </w:r>
    </w:p>
    <w:p w14:paraId="653E0B18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>Increased blood flow</w:t>
      </w:r>
    </w:p>
    <w:p w14:paraId="183C74C8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>Increased intensity and duration of performance</w:t>
      </w:r>
    </w:p>
    <w:p w14:paraId="6258E70F" w14:textId="77777777" w:rsidR="00EF1543" w:rsidRPr="00EF1543" w:rsidRDefault="00EF1543" w:rsidP="00EF1543">
      <w:pPr>
        <w:ind w:firstLine="720"/>
        <w:rPr>
          <w:rFonts w:ascii="Arial" w:hAnsi="Arial" w:cs="Arial"/>
          <w:sz w:val="16"/>
          <w:szCs w:val="16"/>
        </w:rPr>
      </w:pPr>
      <w:r w:rsidRPr="00EF1543">
        <w:rPr>
          <w:rFonts w:ascii="Arial" w:hAnsi="Arial" w:cs="Arial"/>
          <w:sz w:val="16"/>
          <w:szCs w:val="16"/>
        </w:rPr>
        <w:t>Delays fatigue</w:t>
      </w:r>
    </w:p>
    <w:p w14:paraId="07A51274" w14:textId="77777777" w:rsidR="00EF1543" w:rsidRPr="00EF1543" w:rsidRDefault="00EF1543" w:rsidP="00EF1543">
      <w:pPr>
        <w:jc w:val="right"/>
        <w:rPr>
          <w:rFonts w:ascii="Arial" w:hAnsi="Arial" w:cs="Arial"/>
          <w:b/>
          <w:sz w:val="16"/>
          <w:szCs w:val="16"/>
        </w:rPr>
      </w:pPr>
      <w:r w:rsidRPr="00EF1543">
        <w:rPr>
          <w:rFonts w:ascii="Arial" w:hAnsi="Arial" w:cs="Arial"/>
          <w:b/>
          <w:sz w:val="16"/>
          <w:szCs w:val="16"/>
        </w:rPr>
        <w:t xml:space="preserve"> [4 Marks]</w:t>
      </w:r>
    </w:p>
    <w:p w14:paraId="62C1A41C" w14:textId="77777777" w:rsidR="00EF1543" w:rsidRDefault="00EF1543" w:rsidP="00EF1543">
      <w:pPr>
        <w:jc w:val="center"/>
        <w:rPr>
          <w:rFonts w:ascii="Arial" w:hAnsi="Arial" w:cs="Arial"/>
        </w:rPr>
        <w:sectPr w:rsidR="00EF1543" w:rsidSect="004F5B1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9C1BA50" w14:textId="77777777" w:rsidR="00EF1543" w:rsidRDefault="00EF1543" w:rsidP="00EF1543">
      <w:pPr>
        <w:rPr>
          <w:rFonts w:ascii="Arial" w:hAnsi="Arial" w:cs="Arial"/>
        </w:rPr>
      </w:pPr>
    </w:p>
    <w:p w14:paraId="5815575E" w14:textId="77777777" w:rsidR="00EF1543" w:rsidRDefault="00EF1543" w:rsidP="00EF1543">
      <w:pPr>
        <w:rPr>
          <w:rFonts w:ascii="Arial" w:hAnsi="Arial" w:cs="Arial"/>
          <w:b/>
        </w:rPr>
      </w:pPr>
    </w:p>
    <w:p w14:paraId="45C595DA" w14:textId="23B1AFBD" w:rsidR="00EF1543" w:rsidRPr="00333EBE" w:rsidRDefault="0086687F" w:rsidP="00333EBE">
      <w:pPr>
        <w:rPr>
          <w:rFonts w:ascii="Arial" w:hAnsi="Arial" w:cs="Arial"/>
        </w:rPr>
      </w:pPr>
      <w:r w:rsidRPr="00333EBE">
        <w:rPr>
          <w:rFonts w:ascii="Arial" w:hAnsi="Arial" w:cs="Arial"/>
          <w:b/>
        </w:rPr>
        <w:t>Q5</w:t>
      </w:r>
      <w:r w:rsidR="00EF1543" w:rsidRPr="00333EBE">
        <w:rPr>
          <w:rFonts w:ascii="Arial" w:hAnsi="Arial" w:cs="Arial"/>
          <w:b/>
        </w:rPr>
        <w:t xml:space="preserve">) </w:t>
      </w:r>
      <w:r w:rsidR="00333EBE" w:rsidRPr="00333EBE">
        <w:rPr>
          <w:rFonts w:ascii="Arial" w:hAnsi="Arial" w:cs="Arial"/>
        </w:rPr>
        <w:t>Explain what is meant by the term metabolic equivalent (MET)</w:t>
      </w:r>
    </w:p>
    <w:p w14:paraId="114E68F8" w14:textId="77777777" w:rsidR="00333EBE" w:rsidRDefault="00EF1543" w:rsidP="00EF1543">
      <w:pPr>
        <w:pStyle w:val="NormalWeb"/>
        <w:spacing w:before="0" w:beforeAutospacing="0" w:after="0" w:afterAutospacing="0"/>
        <w:ind w:left="187"/>
        <w:rPr>
          <w:rFonts w:ascii="Arial" w:eastAsiaTheme="minorEastAsia" w:hAnsi="Arial" w:cs="Arial"/>
          <w:bCs/>
          <w:kern w:val="24"/>
        </w:rPr>
      </w:pPr>
      <w:r w:rsidRPr="004F5B12">
        <w:rPr>
          <w:rFonts w:ascii="Dyslexie regular" w:eastAsiaTheme="minorEastAsia" w:hAnsi="Dyslexie regular" w:cs="Dyslexie regular"/>
          <w:bCs/>
          <w:kern w:val="24"/>
        </w:rPr>
        <w:t>The ratio of a performer’s working metabolic rate relative to their resting metabolic rate</w:t>
      </w:r>
      <w:r>
        <w:rPr>
          <w:rFonts w:ascii="Dyslexie regular" w:eastAsiaTheme="minorEastAsia" w:hAnsi="Dyslexie regular" w:cs="Dyslexie regular"/>
          <w:bCs/>
          <w:kern w:val="24"/>
        </w:rPr>
        <w:t xml:space="preserve">.       </w:t>
      </w:r>
      <w:r>
        <w:rPr>
          <w:rFonts w:ascii="Arial" w:eastAsiaTheme="minorEastAsia" w:hAnsi="Arial" w:cs="Arial"/>
          <w:bCs/>
          <w:kern w:val="24"/>
        </w:rPr>
        <w:t xml:space="preserve"> </w:t>
      </w:r>
    </w:p>
    <w:p w14:paraId="5542270E" w14:textId="77777777" w:rsidR="00333EBE" w:rsidRDefault="00333EBE" w:rsidP="00EF1543">
      <w:pPr>
        <w:pStyle w:val="NormalWeb"/>
        <w:spacing w:before="0" w:beforeAutospacing="0" w:after="0" w:afterAutospacing="0"/>
        <w:ind w:left="187"/>
        <w:rPr>
          <w:rFonts w:ascii="Arial" w:eastAsiaTheme="minorEastAsia" w:hAnsi="Arial" w:cs="Arial"/>
          <w:bCs/>
          <w:kern w:val="24"/>
        </w:rPr>
      </w:pPr>
    </w:p>
    <w:p w14:paraId="73998CE4" w14:textId="0E8A73F4" w:rsidR="00333EBE" w:rsidRDefault="00333EBE" w:rsidP="00333EBE">
      <w:pPr>
        <w:spacing w:before="120" w:after="120" w:line="480" w:lineRule="auto"/>
        <w:rPr>
          <w:rFonts w:ascii="Arial" w:eastAsia="MS PGothic" w:hAnsi="Arial" w:cs="Arial"/>
          <w:bCs/>
          <w:color w:val="000000"/>
          <w:kern w:val="24"/>
          <w:lang w:eastAsia="en-GB"/>
        </w:rPr>
      </w:pPr>
      <w:r w:rsidRPr="00333EBE">
        <w:rPr>
          <w:rFonts w:ascii="Arial" w:eastAsia="MS PGothic" w:hAnsi="Arial" w:cs="Arial"/>
          <w:bCs/>
          <w:color w:val="000000"/>
          <w:kern w:val="24"/>
          <w:lang w:eastAsia="en-GB"/>
        </w:rPr>
        <w:t>How can knowledge of METs be useful to a performer?</w:t>
      </w:r>
    </w:p>
    <w:p w14:paraId="708F057E" w14:textId="61E8F28A" w:rsidR="00333EBE" w:rsidRPr="00333EBE" w:rsidRDefault="00333EBE" w:rsidP="00333EBE">
      <w:pPr>
        <w:spacing w:before="120" w:after="120" w:line="480" w:lineRule="auto"/>
        <w:rPr>
          <w:rFonts w:ascii="Arial" w:eastAsia="MS PGothic" w:hAnsi="Arial" w:cs="Arial"/>
          <w:bCs/>
          <w:color w:val="000000"/>
          <w:kern w:val="24"/>
          <w:lang w:eastAsia="en-GB"/>
        </w:rPr>
      </w:pPr>
      <w:r>
        <w:rPr>
          <w:rFonts w:ascii="Arial" w:eastAsia="MS PGothic" w:hAnsi="Arial" w:cs="Arial"/>
          <w:bCs/>
          <w:color w:val="000000"/>
          <w:kern w:val="24"/>
          <w:lang w:eastAsia="en-GB"/>
        </w:rPr>
        <w:t>Build a precise picture of energy expenditure associated with physical activity.</w:t>
      </w:r>
      <w:bookmarkStart w:id="0" w:name="_GoBack"/>
      <w:bookmarkEnd w:id="0"/>
    </w:p>
    <w:p w14:paraId="0F3070AB" w14:textId="1C9FFBB3" w:rsidR="00EF1543" w:rsidRDefault="00EF1543" w:rsidP="00EF1543">
      <w:pPr>
        <w:pStyle w:val="NormalWeb"/>
        <w:spacing w:before="0" w:beforeAutospacing="0" w:after="0" w:afterAutospacing="0"/>
        <w:ind w:left="187"/>
        <w:rPr>
          <w:rFonts w:ascii="Dyslexie regular" w:eastAsiaTheme="minorEastAsia" w:hAnsi="Dyslexie regular" w:cs="Dyslexie regular"/>
          <w:bCs/>
          <w:kern w:val="24"/>
        </w:rPr>
      </w:pPr>
      <w:r w:rsidRPr="00EF1543">
        <w:rPr>
          <w:rFonts w:ascii="Arial" w:eastAsiaTheme="minorEastAsia" w:hAnsi="Arial" w:cs="Arial"/>
          <w:bCs/>
          <w:kern w:val="24"/>
        </w:rPr>
        <w:t xml:space="preserve">  </w:t>
      </w:r>
      <w:r w:rsidRPr="00EF1543">
        <w:rPr>
          <w:rFonts w:ascii="Arial" w:eastAsiaTheme="minorEastAsia" w:hAnsi="Arial" w:cs="Arial"/>
          <w:b/>
          <w:bCs/>
          <w:kern w:val="24"/>
        </w:rPr>
        <w:t>(2 marks)</w:t>
      </w:r>
    </w:p>
    <w:p w14:paraId="505F07F1" w14:textId="77777777" w:rsidR="00EF1543" w:rsidRPr="004F5B12" w:rsidRDefault="00EF1543" w:rsidP="009D0766">
      <w:pPr>
        <w:pStyle w:val="NormalWeb"/>
        <w:spacing w:before="0" w:beforeAutospacing="0" w:after="0" w:afterAutospacing="0"/>
      </w:pPr>
    </w:p>
    <w:p w14:paraId="68C08EC0" w14:textId="688286EB" w:rsidR="009D0766" w:rsidRPr="009D0766" w:rsidRDefault="0086687F" w:rsidP="009D076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Q 6 </w:t>
      </w:r>
      <w:r w:rsidR="009D0766" w:rsidRPr="009D0766">
        <w:rPr>
          <w:rFonts w:ascii="Arial" w:hAnsi="Arial" w:cs="Arial"/>
          <w:b/>
          <w:bCs/>
          <w:lang w:val="en-US"/>
        </w:rPr>
        <w:t>Explain the effect of three of the adaptations to endurance training listed in Fig. 4 on aerobic performance</w:t>
      </w:r>
      <w:r w:rsidR="009D0766">
        <w:rPr>
          <w:rFonts w:ascii="Arial" w:hAnsi="Arial" w:cs="Arial"/>
          <w:b/>
          <w:bCs/>
          <w:lang w:val="en-US"/>
        </w:rPr>
        <w:t>.</w:t>
      </w:r>
      <w:r w:rsidR="009D0766" w:rsidRPr="009D0766">
        <w:rPr>
          <w:rFonts w:ascii="Arial" w:hAnsi="Arial" w:cs="Arial"/>
          <w:b/>
          <w:bCs/>
          <w:lang w:val="en-US"/>
        </w:rPr>
        <w:t xml:space="preserve"> </w:t>
      </w:r>
      <w:r w:rsidR="009D07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0766">
        <w:rPr>
          <w:rFonts w:ascii="Arial" w:hAnsi="Arial" w:cs="Arial"/>
          <w:b/>
          <w:bCs/>
          <w:lang w:val="en-US"/>
        </w:rPr>
        <w:t xml:space="preserve">6 marks in total </w:t>
      </w:r>
      <w:r w:rsidR="009D0766" w:rsidRPr="009D0766">
        <w:rPr>
          <w:rFonts w:ascii="Arial" w:hAnsi="Arial" w:cs="Arial"/>
          <w:b/>
          <w:bCs/>
          <w:lang w:val="en-US"/>
        </w:rPr>
        <w:t xml:space="preserve">Sub max 2 for each adaptation </w:t>
      </w:r>
    </w:p>
    <w:p w14:paraId="3E3152A9" w14:textId="77777777" w:rsidR="009D0766" w:rsidRPr="009D0766" w:rsidRDefault="009D0766" w:rsidP="009D076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b/>
          <w:bCs/>
          <w:lang w:val="en-US"/>
        </w:rPr>
        <w:t xml:space="preserve">(increased cardiac output) (sub max 2) </w:t>
      </w:r>
    </w:p>
    <w:p w14:paraId="053D015A" w14:textId="77777777" w:rsidR="009D0766" w:rsidRPr="009D0766" w:rsidRDefault="009D0766" w:rsidP="009D076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lang w:val="en-US"/>
        </w:rPr>
        <w:t xml:space="preserve">1  (hypertrophy of the heart) results in more blood being pumped out of the heart/around body </w:t>
      </w:r>
    </w:p>
    <w:p w14:paraId="10699903" w14:textId="77777777" w:rsidR="009D0766" w:rsidRPr="009D0766" w:rsidRDefault="009D0766" w:rsidP="009D076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lang w:val="en-US"/>
        </w:rPr>
        <w:t xml:space="preserve">2  Therefore more oxygenated blood is delivered to skeletal muscle </w:t>
      </w:r>
    </w:p>
    <w:p w14:paraId="3E1FCE39" w14:textId="77777777" w:rsidR="009D0766" w:rsidRPr="009D0766" w:rsidRDefault="009D0766" w:rsidP="009D076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b/>
          <w:bCs/>
          <w:lang w:val="en-US"/>
        </w:rPr>
        <w:t xml:space="preserve">(increased red blood cell count) (sub max 2) </w:t>
      </w:r>
    </w:p>
    <w:p w14:paraId="65373B25" w14:textId="77777777" w:rsidR="009D0766" w:rsidRPr="009D0766" w:rsidRDefault="009D0766" w:rsidP="009D076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lang w:val="en-US"/>
        </w:rPr>
        <w:t xml:space="preserve">3  more </w:t>
      </w:r>
      <w:proofErr w:type="spellStart"/>
      <w:r w:rsidRPr="009D0766">
        <w:rPr>
          <w:rFonts w:ascii="Arial" w:hAnsi="Arial" w:cs="Arial"/>
          <w:lang w:val="en-US"/>
        </w:rPr>
        <w:t>haemoglobin</w:t>
      </w:r>
      <w:proofErr w:type="spellEnd"/>
      <w:r w:rsidRPr="009D0766">
        <w:rPr>
          <w:rFonts w:ascii="Arial" w:hAnsi="Arial" w:cs="Arial"/>
          <w:lang w:val="en-US"/>
        </w:rPr>
        <w:t xml:space="preserve"> </w:t>
      </w:r>
    </w:p>
    <w:p w14:paraId="12E4DD80" w14:textId="77777777" w:rsidR="009D0766" w:rsidRPr="009D0766" w:rsidRDefault="009D0766" w:rsidP="009D076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lang w:val="en-US"/>
        </w:rPr>
        <w:t xml:space="preserve">4  increasing the oxygen carrying capacity of the blood/more oxygen </w:t>
      </w:r>
    </w:p>
    <w:p w14:paraId="71122FEB" w14:textId="77777777" w:rsidR="009D0766" w:rsidRPr="009D0766" w:rsidRDefault="009D0766" w:rsidP="009D076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lang w:val="en-US"/>
        </w:rPr>
        <w:t xml:space="preserve">can be delivered to muscle </w:t>
      </w:r>
    </w:p>
    <w:p w14:paraId="61C541F4" w14:textId="77777777" w:rsidR="009D0766" w:rsidRPr="009D0766" w:rsidRDefault="009D0766" w:rsidP="009D076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b/>
          <w:bCs/>
          <w:lang w:val="en-US"/>
        </w:rPr>
        <w:t xml:space="preserve">(increased mitochondrial size and density) (sub max 2) </w:t>
      </w:r>
    </w:p>
    <w:p w14:paraId="678029F2" w14:textId="77777777" w:rsidR="009D0766" w:rsidRPr="009D0766" w:rsidRDefault="009D0766" w:rsidP="009D076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lang w:val="en-US"/>
        </w:rPr>
        <w:t xml:space="preserve">5  Mitochondria is where aerobic metabolism takes place/respiration </w:t>
      </w:r>
    </w:p>
    <w:p w14:paraId="3AD60FDE" w14:textId="77777777" w:rsidR="009D0766" w:rsidRPr="009D0766" w:rsidRDefault="009D0766" w:rsidP="009D076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lang w:val="en-US"/>
        </w:rPr>
        <w:t xml:space="preserve">6  greater production of ATP </w:t>
      </w:r>
    </w:p>
    <w:p w14:paraId="412B8127" w14:textId="77777777" w:rsidR="009D0766" w:rsidRPr="009D0766" w:rsidRDefault="009D0766" w:rsidP="009D076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b/>
          <w:bCs/>
          <w:lang w:val="en-US"/>
        </w:rPr>
        <w:t xml:space="preserve">(increased myoglobin concentration) (sub max 2) </w:t>
      </w:r>
    </w:p>
    <w:p w14:paraId="3D069647" w14:textId="77777777" w:rsidR="009D0766" w:rsidRPr="009D0766" w:rsidRDefault="009D0766" w:rsidP="009D076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lang w:val="en-US"/>
        </w:rPr>
        <w:t xml:space="preserve">7  Myoglobin has an affinity for oxygen (and is located in the cells) </w:t>
      </w:r>
    </w:p>
    <w:p w14:paraId="40BFE4DB" w14:textId="77777777" w:rsidR="009D0766" w:rsidRPr="009D0766" w:rsidRDefault="009D0766" w:rsidP="009D076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lang w:val="en-US"/>
        </w:rPr>
        <w:t xml:space="preserve">8  Therefore more oxygen can be transported to the mitochondria (for </w:t>
      </w:r>
    </w:p>
    <w:p w14:paraId="1CBB6ED7" w14:textId="06398A7D" w:rsidR="009D0766" w:rsidRPr="009D0766" w:rsidRDefault="009D0766" w:rsidP="009D076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D0766">
        <w:rPr>
          <w:rFonts w:ascii="Arial" w:hAnsi="Arial" w:cs="Arial"/>
          <w:lang w:val="en-US"/>
        </w:rPr>
        <w:t>aerobic</w:t>
      </w:r>
      <w:proofErr w:type="gramEnd"/>
      <w:r w:rsidRPr="009D0766">
        <w:rPr>
          <w:rFonts w:ascii="Arial" w:hAnsi="Arial" w:cs="Arial"/>
          <w:lang w:val="en-US"/>
        </w:rPr>
        <w:t xml:space="preserve"> </w:t>
      </w:r>
      <w:proofErr w:type="spellStart"/>
      <w:r w:rsidRPr="009D0766">
        <w:rPr>
          <w:rFonts w:ascii="Arial" w:hAnsi="Arial" w:cs="Arial"/>
          <w:lang w:val="en-US"/>
        </w:rPr>
        <w:t>metabolism</w:t>
      </w:r>
      <w:r w:rsidRPr="009D0766">
        <w:rPr>
          <w:rFonts w:ascii="Arial" w:hAnsi="Arial" w:cs="Arial"/>
          <w:b/>
          <w:bCs/>
          <w:lang w:val="en-US"/>
        </w:rPr>
        <w:t>ased</w:t>
      </w:r>
      <w:proofErr w:type="spellEnd"/>
      <w:r w:rsidRPr="009D0766">
        <w:rPr>
          <w:rFonts w:ascii="Arial" w:hAnsi="Arial" w:cs="Arial"/>
          <w:b/>
          <w:bCs/>
          <w:lang w:val="en-US"/>
        </w:rPr>
        <w:t xml:space="preserve"> oxidative enzyme</w:t>
      </w:r>
      <w:r>
        <w:rPr>
          <w:rFonts w:ascii="Arial" w:hAnsi="Arial" w:cs="Arial"/>
          <w:b/>
          <w:bCs/>
          <w:lang w:val="en-US"/>
        </w:rPr>
        <w:t xml:space="preserve"> </w:t>
      </w:r>
      <w:r w:rsidRPr="009D0766">
        <w:rPr>
          <w:rFonts w:ascii="Arial" w:hAnsi="Arial" w:cs="Arial"/>
          <w:b/>
          <w:bCs/>
          <w:lang w:val="en-US"/>
        </w:rPr>
        <w:t xml:space="preserve">concentrations) (sub max 2)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9D0766">
        <w:rPr>
          <w:rFonts w:ascii="Arial" w:hAnsi="Arial" w:cs="Arial"/>
          <w:lang w:val="en-US"/>
        </w:rPr>
        <w:t xml:space="preserve">9  Enzymes control the rate of a reaction </w:t>
      </w:r>
    </w:p>
    <w:p w14:paraId="5D97FA4E" w14:textId="77777777" w:rsidR="009D0766" w:rsidRPr="009D0766" w:rsidRDefault="009D0766" w:rsidP="009D076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lang w:val="en-US"/>
        </w:rPr>
        <w:t xml:space="preserve">10  Therefore aerobic metabolism occurs faster </w:t>
      </w:r>
    </w:p>
    <w:p w14:paraId="2A6A7820" w14:textId="77777777" w:rsidR="009D0766" w:rsidRPr="009D0766" w:rsidRDefault="009D0766" w:rsidP="009D076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b/>
          <w:bCs/>
          <w:lang w:val="en-US"/>
        </w:rPr>
        <w:t xml:space="preserve">(increased glycogen stores) (sub max 2) </w:t>
      </w:r>
    </w:p>
    <w:p w14:paraId="518F2BC8" w14:textId="77777777" w:rsidR="009D0766" w:rsidRPr="009D0766" w:rsidRDefault="009D0766" w:rsidP="009D076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lang w:val="en-US"/>
        </w:rPr>
        <w:t xml:space="preserve">11  glycogen is a food fuel stored in the cell/energy source </w:t>
      </w:r>
    </w:p>
    <w:p w14:paraId="7C8F6E6B" w14:textId="77777777" w:rsidR="00AA0579" w:rsidRPr="00AA0579" w:rsidRDefault="009D0766" w:rsidP="00AA057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0766">
        <w:rPr>
          <w:rFonts w:ascii="Arial" w:hAnsi="Arial" w:cs="Arial"/>
          <w:lang w:val="en-US"/>
        </w:rPr>
        <w:t xml:space="preserve">12  produce more ATP/energy/athlete can perform for longer for muscular work </w:t>
      </w:r>
    </w:p>
    <w:p w14:paraId="258C0C1D" w14:textId="77777777" w:rsidR="00AA0579" w:rsidRDefault="00AA0579" w:rsidP="00AA0579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08B97726" w14:textId="77777777" w:rsidR="00AA0579" w:rsidRDefault="00AA0579" w:rsidP="00AA0579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4E1CB2A3" w14:textId="77777777" w:rsidR="00AA0579" w:rsidRDefault="00AA0579" w:rsidP="00AA0579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3DFDFC25" w14:textId="77777777" w:rsidR="00AA0579" w:rsidRDefault="00AA0579" w:rsidP="00AA0579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b/>
        </w:rPr>
      </w:pPr>
      <w:r w:rsidRPr="00AA0579">
        <w:rPr>
          <w:rFonts w:ascii="Arial" w:hAnsi="Arial" w:cs="Arial"/>
          <w:b/>
        </w:rPr>
        <w:t>Section 2 Acquiring movement skills</w:t>
      </w:r>
    </w:p>
    <w:p w14:paraId="53BEE49E" w14:textId="77777777" w:rsidR="00253DB6" w:rsidRDefault="00253DB6" w:rsidP="00AA0579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b/>
        </w:rPr>
      </w:pPr>
    </w:p>
    <w:p w14:paraId="5D555EAF" w14:textId="77777777" w:rsidR="00253DB6" w:rsidRPr="005E0CA4" w:rsidRDefault="00253DB6" w:rsidP="00253DB6">
      <w:pPr>
        <w:pStyle w:val="ListParagraph"/>
        <w:numPr>
          <w:ilvl w:val="0"/>
          <w:numId w:val="19"/>
        </w:numPr>
        <w:shd w:val="clear" w:color="auto" w:fill="D9D9D9" w:themeFill="background1" w:themeFillShade="D9"/>
        <w:spacing w:after="0" w:line="200" w:lineRule="exact"/>
        <w:rPr>
          <w:b/>
          <w:sz w:val="24"/>
          <w:szCs w:val="20"/>
        </w:rPr>
      </w:pPr>
      <w:r w:rsidRPr="005E0CA4">
        <w:rPr>
          <w:rFonts w:eastAsia="Arial" w:cs="Arial"/>
          <w:b/>
          <w:sz w:val="24"/>
          <w:szCs w:val="21"/>
        </w:rPr>
        <w:t>One way</w:t>
      </w:r>
      <w:r w:rsidRPr="005E0CA4">
        <w:rPr>
          <w:rFonts w:eastAsia="Arial" w:cs="Arial"/>
          <w:b/>
          <w:spacing w:val="1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of</w:t>
      </w:r>
      <w:r w:rsidRPr="005E0CA4">
        <w:rPr>
          <w:rFonts w:eastAsia="Arial" w:cs="Arial"/>
          <w:b/>
          <w:spacing w:val="10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classifying</w:t>
      </w:r>
      <w:r w:rsidRPr="005E0CA4">
        <w:rPr>
          <w:rFonts w:eastAsia="Arial" w:cs="Arial"/>
          <w:b/>
          <w:spacing w:val="49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movement</w:t>
      </w:r>
      <w:r w:rsidRPr="005E0CA4">
        <w:rPr>
          <w:rFonts w:eastAsia="Arial" w:cs="Arial"/>
          <w:b/>
          <w:spacing w:val="39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skills</w:t>
      </w:r>
      <w:r w:rsidRPr="005E0CA4">
        <w:rPr>
          <w:rFonts w:eastAsia="Arial" w:cs="Arial"/>
          <w:b/>
          <w:spacing w:val="26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is</w:t>
      </w:r>
      <w:r w:rsidRPr="005E0CA4">
        <w:rPr>
          <w:rFonts w:eastAsia="Arial" w:cs="Arial"/>
          <w:b/>
          <w:spacing w:val="10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to</w:t>
      </w:r>
      <w:r w:rsidRPr="005E0CA4">
        <w:rPr>
          <w:rFonts w:eastAsia="Arial" w:cs="Arial"/>
          <w:b/>
          <w:spacing w:val="4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consider</w:t>
      </w:r>
      <w:r w:rsidRPr="005E0CA4">
        <w:rPr>
          <w:rFonts w:eastAsia="Arial" w:cs="Arial"/>
          <w:b/>
          <w:spacing w:val="48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environmental</w:t>
      </w:r>
      <w:r w:rsidRPr="005E0CA4">
        <w:rPr>
          <w:rFonts w:eastAsia="Arial" w:cs="Arial"/>
          <w:b/>
          <w:spacing w:val="24"/>
          <w:sz w:val="24"/>
          <w:szCs w:val="21"/>
        </w:rPr>
        <w:t xml:space="preserve"> </w:t>
      </w:r>
      <w:r w:rsidRPr="005E0CA4">
        <w:rPr>
          <w:rFonts w:eastAsia="Arial" w:cs="Arial"/>
          <w:b/>
          <w:w w:val="104"/>
          <w:sz w:val="24"/>
          <w:szCs w:val="21"/>
        </w:rPr>
        <w:t>influences.</w:t>
      </w:r>
      <w:r w:rsidRPr="005E0CA4">
        <w:rPr>
          <w:rFonts w:eastAsia="Arial" w:cs="Arial"/>
          <w:b/>
          <w:sz w:val="24"/>
          <w:szCs w:val="21"/>
        </w:rPr>
        <w:t xml:space="preserve"> Using</w:t>
      </w:r>
      <w:r w:rsidRPr="005E0CA4">
        <w:rPr>
          <w:rFonts w:eastAsia="Arial" w:cs="Arial"/>
          <w:b/>
          <w:spacing w:val="34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a</w:t>
      </w:r>
      <w:r w:rsidRPr="005E0CA4">
        <w:rPr>
          <w:rFonts w:eastAsia="Arial" w:cs="Arial"/>
          <w:b/>
          <w:spacing w:val="-2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practical</w:t>
      </w:r>
      <w:r w:rsidRPr="005E0CA4">
        <w:rPr>
          <w:rFonts w:eastAsia="Arial" w:cs="Arial"/>
          <w:b/>
          <w:spacing w:val="22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example</w:t>
      </w:r>
      <w:r w:rsidRPr="005E0CA4">
        <w:rPr>
          <w:rFonts w:eastAsia="Arial" w:cs="Arial"/>
          <w:b/>
          <w:spacing w:val="42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for</w:t>
      </w:r>
      <w:r w:rsidRPr="005E0CA4">
        <w:rPr>
          <w:rFonts w:eastAsia="Arial" w:cs="Arial"/>
          <w:b/>
          <w:spacing w:val="7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each,</w:t>
      </w:r>
      <w:r w:rsidRPr="005E0CA4">
        <w:rPr>
          <w:rFonts w:eastAsia="Arial" w:cs="Arial"/>
          <w:b/>
          <w:spacing w:val="6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explain</w:t>
      </w:r>
      <w:r w:rsidRPr="005E0CA4">
        <w:rPr>
          <w:rFonts w:eastAsia="Arial" w:cs="Arial"/>
          <w:b/>
          <w:spacing w:val="22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why</w:t>
      </w:r>
      <w:r w:rsidRPr="005E0CA4">
        <w:rPr>
          <w:rFonts w:eastAsia="Arial" w:cs="Arial"/>
          <w:b/>
          <w:spacing w:val="8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a</w:t>
      </w:r>
      <w:r w:rsidRPr="005E0CA4">
        <w:rPr>
          <w:rFonts w:eastAsia="Arial" w:cs="Arial"/>
          <w:b/>
          <w:spacing w:val="6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skill</w:t>
      </w:r>
      <w:r w:rsidRPr="005E0CA4">
        <w:rPr>
          <w:rFonts w:eastAsia="Arial" w:cs="Arial"/>
          <w:b/>
          <w:spacing w:val="28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is</w:t>
      </w:r>
      <w:r w:rsidRPr="005E0CA4">
        <w:rPr>
          <w:rFonts w:eastAsia="Arial" w:cs="Arial"/>
          <w:b/>
          <w:spacing w:val="24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 xml:space="preserve">judged to </w:t>
      </w:r>
      <w:r w:rsidRPr="005E0CA4">
        <w:rPr>
          <w:rFonts w:eastAsia="Arial" w:cs="Arial"/>
          <w:b/>
          <w:w w:val="110"/>
          <w:sz w:val="24"/>
          <w:szCs w:val="21"/>
        </w:rPr>
        <w:t xml:space="preserve">be : </w:t>
      </w:r>
    </w:p>
    <w:p w14:paraId="2F1E3EE2" w14:textId="77777777" w:rsidR="00253DB6" w:rsidRPr="005E0CA4" w:rsidRDefault="00253DB6" w:rsidP="00253DB6">
      <w:pPr>
        <w:shd w:val="clear" w:color="auto" w:fill="FFFFFF" w:themeFill="background1"/>
        <w:spacing w:after="0" w:line="200" w:lineRule="exact"/>
        <w:rPr>
          <w:b/>
          <w:sz w:val="24"/>
          <w:szCs w:val="20"/>
        </w:rPr>
      </w:pPr>
    </w:p>
    <w:p w14:paraId="365F3FBD" w14:textId="77777777" w:rsidR="00253DB6" w:rsidRPr="005E0CA4" w:rsidRDefault="00253DB6" w:rsidP="00253DB6">
      <w:pPr>
        <w:pStyle w:val="ListParagraph"/>
        <w:numPr>
          <w:ilvl w:val="0"/>
          <w:numId w:val="18"/>
        </w:numPr>
        <w:shd w:val="clear" w:color="auto" w:fill="D9D9D9" w:themeFill="background1" w:themeFillShade="D9"/>
        <w:spacing w:after="0" w:line="200" w:lineRule="exact"/>
        <w:rPr>
          <w:b/>
          <w:sz w:val="24"/>
          <w:szCs w:val="20"/>
        </w:rPr>
      </w:pPr>
      <w:r w:rsidRPr="005E0CA4">
        <w:rPr>
          <w:rFonts w:eastAsia="Arial" w:cs="Arial"/>
          <w:b/>
          <w:sz w:val="24"/>
          <w:szCs w:val="21"/>
        </w:rPr>
        <w:t>at</w:t>
      </w:r>
      <w:r w:rsidRPr="005E0CA4">
        <w:rPr>
          <w:rFonts w:eastAsia="Arial" w:cs="Arial"/>
          <w:b/>
          <w:spacing w:val="7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the</w:t>
      </w:r>
      <w:r w:rsidRPr="005E0CA4">
        <w:rPr>
          <w:rFonts w:eastAsia="Arial" w:cs="Arial"/>
          <w:b/>
          <w:spacing w:val="12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open</w:t>
      </w:r>
      <w:r w:rsidRPr="005E0CA4">
        <w:rPr>
          <w:rFonts w:eastAsia="Arial" w:cs="Arial"/>
          <w:b/>
          <w:spacing w:val="20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end</w:t>
      </w:r>
      <w:r w:rsidRPr="005E0CA4">
        <w:rPr>
          <w:rFonts w:eastAsia="Arial" w:cs="Arial"/>
          <w:b/>
          <w:spacing w:val="32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of</w:t>
      </w:r>
      <w:r w:rsidRPr="005E0CA4">
        <w:rPr>
          <w:rFonts w:eastAsia="Arial" w:cs="Arial"/>
          <w:b/>
          <w:spacing w:val="15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the</w:t>
      </w:r>
      <w:r w:rsidRPr="005E0CA4">
        <w:rPr>
          <w:rFonts w:eastAsia="Arial" w:cs="Arial"/>
          <w:b/>
          <w:spacing w:val="12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environmental</w:t>
      </w:r>
      <w:r w:rsidRPr="005E0CA4">
        <w:rPr>
          <w:rFonts w:eastAsia="Arial" w:cs="Arial"/>
          <w:b/>
          <w:spacing w:val="16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influences</w:t>
      </w:r>
      <w:r w:rsidRPr="005E0CA4">
        <w:rPr>
          <w:rFonts w:eastAsia="Arial" w:cs="Arial"/>
          <w:b/>
          <w:spacing w:val="36"/>
          <w:sz w:val="24"/>
          <w:szCs w:val="21"/>
        </w:rPr>
        <w:t xml:space="preserve"> </w:t>
      </w:r>
      <w:r w:rsidRPr="005E0CA4">
        <w:rPr>
          <w:rFonts w:eastAsia="Arial" w:cs="Arial"/>
          <w:b/>
          <w:w w:val="105"/>
          <w:sz w:val="24"/>
          <w:szCs w:val="21"/>
        </w:rPr>
        <w:t>continuum</w:t>
      </w:r>
    </w:p>
    <w:p w14:paraId="7F1D151E" w14:textId="77777777" w:rsidR="00AA0579" w:rsidRPr="00253DB6" w:rsidRDefault="00253DB6" w:rsidP="00253DB6">
      <w:pPr>
        <w:pStyle w:val="ListParagraph"/>
        <w:numPr>
          <w:ilvl w:val="0"/>
          <w:numId w:val="18"/>
        </w:numPr>
        <w:shd w:val="clear" w:color="auto" w:fill="D9D9D9" w:themeFill="background1" w:themeFillShade="D9"/>
        <w:spacing w:after="0" w:line="200" w:lineRule="exact"/>
        <w:rPr>
          <w:b/>
          <w:sz w:val="24"/>
          <w:szCs w:val="20"/>
        </w:rPr>
      </w:pPr>
      <w:r w:rsidRPr="005E0CA4">
        <w:rPr>
          <w:rFonts w:eastAsia="Arial" w:cs="Arial"/>
          <w:b/>
          <w:sz w:val="24"/>
          <w:szCs w:val="21"/>
        </w:rPr>
        <w:t>at</w:t>
      </w:r>
      <w:r w:rsidRPr="005E0CA4">
        <w:rPr>
          <w:rFonts w:eastAsia="Arial" w:cs="Arial"/>
          <w:b/>
          <w:spacing w:val="7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the</w:t>
      </w:r>
      <w:r w:rsidRPr="005E0CA4">
        <w:rPr>
          <w:rFonts w:eastAsia="Arial" w:cs="Arial"/>
          <w:b/>
          <w:spacing w:val="10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closed</w:t>
      </w:r>
      <w:r w:rsidRPr="005E0CA4">
        <w:rPr>
          <w:rFonts w:eastAsia="Arial" w:cs="Arial"/>
          <w:b/>
          <w:spacing w:val="38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end</w:t>
      </w:r>
      <w:r w:rsidRPr="005E0CA4">
        <w:rPr>
          <w:rFonts w:eastAsia="Arial" w:cs="Arial"/>
          <w:b/>
          <w:spacing w:val="18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of</w:t>
      </w:r>
      <w:r w:rsidRPr="005E0CA4">
        <w:rPr>
          <w:rFonts w:eastAsia="Arial" w:cs="Arial"/>
          <w:b/>
          <w:spacing w:val="15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the</w:t>
      </w:r>
      <w:r w:rsidRPr="005E0CA4">
        <w:rPr>
          <w:rFonts w:eastAsia="Arial" w:cs="Arial"/>
          <w:b/>
          <w:spacing w:val="12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environmental</w:t>
      </w:r>
      <w:r w:rsidRPr="005E0CA4">
        <w:rPr>
          <w:rFonts w:eastAsia="Arial" w:cs="Arial"/>
          <w:b/>
          <w:spacing w:val="35"/>
          <w:sz w:val="24"/>
          <w:szCs w:val="21"/>
        </w:rPr>
        <w:t xml:space="preserve"> </w:t>
      </w:r>
      <w:r w:rsidRPr="005E0CA4">
        <w:rPr>
          <w:rFonts w:eastAsia="Arial" w:cs="Arial"/>
          <w:b/>
          <w:sz w:val="24"/>
          <w:szCs w:val="21"/>
        </w:rPr>
        <w:t>influences</w:t>
      </w:r>
      <w:r w:rsidRPr="005E0CA4">
        <w:rPr>
          <w:rFonts w:eastAsia="Arial" w:cs="Arial"/>
          <w:b/>
          <w:spacing w:val="43"/>
          <w:sz w:val="24"/>
          <w:szCs w:val="21"/>
        </w:rPr>
        <w:t xml:space="preserve"> </w:t>
      </w:r>
      <w:r w:rsidRPr="005E0CA4">
        <w:rPr>
          <w:rFonts w:eastAsia="Arial" w:cs="Arial"/>
          <w:b/>
          <w:w w:val="104"/>
          <w:sz w:val="24"/>
          <w:szCs w:val="21"/>
        </w:rPr>
        <w:t>continuum</w:t>
      </w:r>
    </w:p>
    <w:p w14:paraId="19C0097A" w14:textId="77777777" w:rsidR="00AA0579" w:rsidRDefault="00253DB6" w:rsidP="00253DB6">
      <w:pPr>
        <w:rPr>
          <w:rFonts w:ascii="Arial" w:hAnsi="Arial" w:cs="Arial"/>
          <w:b/>
        </w:rPr>
      </w:pPr>
      <w:r>
        <w:rPr>
          <w:noProof/>
          <w:lang w:eastAsia="en-GB"/>
        </w:rPr>
        <w:drawing>
          <wp:inline distT="0" distB="0" distL="0" distR="0" wp14:anchorId="4A00001D" wp14:editId="7D1136B7">
            <wp:extent cx="6219825" cy="41148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578" t="21367" r="7212" b="11539"/>
                    <a:stretch/>
                  </pic:blipFill>
                  <pic:spPr bwMode="auto">
                    <a:xfrm>
                      <a:off x="0" y="0"/>
                      <a:ext cx="6224618" cy="411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83E3F" w14:textId="697EE414" w:rsidR="00AA0579" w:rsidRDefault="002B62E6" w:rsidP="002D2751">
      <w:pPr>
        <w:ind w:left="8640" w:firstLine="720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( 2</w:t>
      </w:r>
      <w:proofErr w:type="gramEnd"/>
      <w:r w:rsidR="00253DB6">
        <w:rPr>
          <w:rFonts w:ascii="Arial" w:hAnsi="Arial" w:cs="Arial"/>
          <w:b/>
        </w:rPr>
        <w:t xml:space="preserve"> marks)</w:t>
      </w:r>
    </w:p>
    <w:p w14:paraId="43B8E82E" w14:textId="77777777" w:rsidR="00C74B1C" w:rsidRDefault="00C74B1C" w:rsidP="002D2751">
      <w:pPr>
        <w:ind w:left="8640" w:firstLine="720"/>
        <w:rPr>
          <w:rFonts w:ascii="Arial" w:hAnsi="Arial" w:cs="Arial"/>
          <w:b/>
        </w:rPr>
      </w:pPr>
    </w:p>
    <w:p w14:paraId="27AFF8C4" w14:textId="77777777" w:rsidR="00C74B1C" w:rsidRDefault="00C74B1C" w:rsidP="002D2751">
      <w:pPr>
        <w:ind w:left="8640" w:firstLine="720"/>
        <w:rPr>
          <w:rFonts w:ascii="Arial" w:hAnsi="Arial" w:cs="Arial"/>
          <w:b/>
        </w:rPr>
      </w:pPr>
    </w:p>
    <w:p w14:paraId="24E738B1" w14:textId="77777777" w:rsidR="00C74B1C" w:rsidRDefault="00C74B1C" w:rsidP="002D2751">
      <w:pPr>
        <w:ind w:left="8640" w:firstLine="720"/>
        <w:rPr>
          <w:rFonts w:ascii="Arial" w:hAnsi="Arial" w:cs="Arial"/>
          <w:b/>
        </w:rPr>
      </w:pPr>
    </w:p>
    <w:p w14:paraId="5576AEB3" w14:textId="77777777" w:rsidR="00F5205B" w:rsidRPr="00B62BDB" w:rsidRDefault="00F5205B" w:rsidP="00F5205B">
      <w:pPr>
        <w:pStyle w:val="ListParagraph"/>
        <w:numPr>
          <w:ilvl w:val="0"/>
          <w:numId w:val="19"/>
        </w:numPr>
        <w:shd w:val="clear" w:color="auto" w:fill="D9D9D9" w:themeFill="background1" w:themeFillShade="D9"/>
        <w:spacing w:after="0" w:line="200" w:lineRule="exact"/>
        <w:rPr>
          <w:rFonts w:eastAsia="Arial" w:cs="Arial"/>
          <w:b/>
          <w:sz w:val="24"/>
          <w:szCs w:val="21"/>
        </w:rPr>
      </w:pPr>
      <w:r w:rsidRPr="00B62BDB">
        <w:rPr>
          <w:rFonts w:eastAsia="Arial" w:cs="Arial"/>
          <w:b/>
          <w:sz w:val="24"/>
          <w:szCs w:val="21"/>
        </w:rPr>
        <w:t>Identify a motor skill in sport and justify its classification on the open-closed continuum. Explain which practice methods would be most</w:t>
      </w:r>
      <w:r>
        <w:rPr>
          <w:rFonts w:eastAsia="Arial" w:cs="Arial"/>
          <w:b/>
          <w:sz w:val="24"/>
          <w:szCs w:val="21"/>
        </w:rPr>
        <w:t xml:space="preserve"> appropriate for this skill.  (4</w:t>
      </w:r>
      <w:r w:rsidRPr="00B62BDB">
        <w:rPr>
          <w:rFonts w:eastAsia="Arial" w:cs="Arial"/>
          <w:b/>
          <w:sz w:val="24"/>
          <w:szCs w:val="21"/>
        </w:rPr>
        <w:t xml:space="preserve"> marks) </w:t>
      </w:r>
    </w:p>
    <w:p w14:paraId="4518DF0C" w14:textId="77777777" w:rsidR="00F5205B" w:rsidRDefault="00F5205B" w:rsidP="00F5205B">
      <w:pPr>
        <w:pStyle w:val="question"/>
        <w:tabs>
          <w:tab w:val="left" w:pos="56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spacing w:before="120"/>
        <w:rPr>
          <w:rFonts w:ascii="Times New Roman" w:hAnsi="Times New Roman" w:cs="Times New Roman"/>
          <w:b/>
          <w:bCs/>
        </w:rPr>
      </w:pPr>
    </w:p>
    <w:p w14:paraId="663196EA" w14:textId="43CCBD1F" w:rsidR="00F5205B" w:rsidRPr="00B62BDB" w:rsidRDefault="00F5205B" w:rsidP="00F5205B">
      <w:pPr>
        <w:pStyle w:val="question"/>
        <w:tabs>
          <w:tab w:val="left" w:pos="56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spacing w:before="120"/>
        <w:rPr>
          <w:rFonts w:asciiTheme="minorHAnsi" w:hAnsiTheme="minorHAnsi" w:cs="Times New Roman"/>
          <w:sz w:val="24"/>
        </w:rPr>
      </w:pPr>
      <w:r>
        <w:rPr>
          <w:rFonts w:ascii="Times New Roman" w:hAnsi="Times New Roman" w:cs="Times New Roman"/>
          <w:b/>
          <w:bCs/>
        </w:rPr>
        <w:tab/>
      </w:r>
      <w:r w:rsidR="0086687F">
        <w:rPr>
          <w:rFonts w:asciiTheme="minorHAnsi" w:hAnsiTheme="minorHAnsi" w:cs="Times New Roman"/>
          <w:b/>
          <w:bCs/>
          <w:sz w:val="24"/>
        </w:rPr>
        <w:t>4</w:t>
      </w:r>
      <w:r w:rsidRPr="00B62BDB">
        <w:rPr>
          <w:rFonts w:asciiTheme="minorHAnsi" w:hAnsiTheme="minorHAnsi" w:cs="Times New Roman"/>
          <w:b/>
          <w:bCs/>
          <w:sz w:val="24"/>
        </w:rPr>
        <w:t xml:space="preserve"> marks -a motor skill must be identified If motor skill is wrongly classified (e.g. a free throw is an open skill) do not carry error forward – mark justification positively. </w:t>
      </w:r>
    </w:p>
    <w:p w14:paraId="17777AC2" w14:textId="77777777" w:rsidR="00F5205B" w:rsidRPr="00B62BDB" w:rsidRDefault="00F5205B" w:rsidP="00F5205B">
      <w:pPr>
        <w:pStyle w:val="question"/>
        <w:tabs>
          <w:tab w:val="left" w:pos="56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spacing w:before="120"/>
        <w:rPr>
          <w:rFonts w:asciiTheme="minorHAnsi" w:hAnsiTheme="minorHAnsi" w:cs="Times New Roman"/>
          <w:sz w:val="24"/>
        </w:rPr>
      </w:pPr>
      <w:r w:rsidRPr="00B62BDB">
        <w:rPr>
          <w:rFonts w:asciiTheme="minorHAnsi" w:hAnsiTheme="minorHAnsi" w:cs="Times New Roman"/>
          <w:b/>
          <w:bCs/>
          <w:sz w:val="24"/>
        </w:rPr>
        <w:tab/>
        <w:t xml:space="preserve">Justification for open classification/Open because: Sub max 3 E.g. A pass or shot in hockey / sailing </w:t>
      </w:r>
    </w:p>
    <w:p w14:paraId="5DAD1F98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lastRenderedPageBreak/>
        <w:t>1.</w:t>
      </w:r>
      <w:r w:rsidRPr="00B62BDB">
        <w:rPr>
          <w:rFonts w:asciiTheme="minorHAnsi" w:hAnsiTheme="minorHAnsi"/>
          <w:sz w:val="24"/>
        </w:rPr>
        <w:tab/>
      </w:r>
      <w:proofErr w:type="gramStart"/>
      <w:r w:rsidRPr="00B62BDB">
        <w:rPr>
          <w:rFonts w:asciiTheme="minorHAnsi" w:hAnsiTheme="minorHAnsi"/>
          <w:sz w:val="24"/>
        </w:rPr>
        <w:t>the</w:t>
      </w:r>
      <w:proofErr w:type="gramEnd"/>
      <w:r w:rsidRPr="00B62BDB">
        <w:rPr>
          <w:rFonts w:asciiTheme="minorHAnsi" w:hAnsiTheme="minorHAnsi"/>
          <w:sz w:val="24"/>
        </w:rPr>
        <w:t xml:space="preserve"> environment or others affect the skill / environment is unstable or changing or unpredictable / performer has to adapt to changing environment </w:t>
      </w:r>
    </w:p>
    <w:p w14:paraId="55A1F01F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2.</w:t>
      </w:r>
      <w:r w:rsidRPr="00B62BDB">
        <w:rPr>
          <w:rFonts w:asciiTheme="minorHAnsi" w:hAnsiTheme="minorHAnsi"/>
          <w:sz w:val="24"/>
        </w:rPr>
        <w:tab/>
        <w:t xml:space="preserve">predominantly perceptual / needs a lot of perception or judgement or interpretation </w:t>
      </w:r>
    </w:p>
    <w:p w14:paraId="4085B04D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3.</w:t>
      </w:r>
      <w:r w:rsidRPr="00B62BDB">
        <w:rPr>
          <w:rFonts w:asciiTheme="minorHAnsi" w:hAnsiTheme="minorHAnsi"/>
          <w:sz w:val="24"/>
        </w:rPr>
        <w:tab/>
        <w:t xml:space="preserve">there is much information to process/ the skill is more complex / lots of decision making </w:t>
      </w:r>
    </w:p>
    <w:p w14:paraId="63C9480C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4.</w:t>
      </w:r>
      <w:r w:rsidRPr="00B62BDB">
        <w:rPr>
          <w:rFonts w:asciiTheme="minorHAnsi" w:hAnsiTheme="minorHAnsi"/>
          <w:sz w:val="24"/>
        </w:rPr>
        <w:tab/>
        <w:t xml:space="preserve">the skill is externally paced / the speed or timing of the skill is dictated or controlled by others </w:t>
      </w:r>
    </w:p>
    <w:p w14:paraId="3BDDD88A" w14:textId="77777777" w:rsidR="00F5205B" w:rsidRPr="00B62BDB" w:rsidRDefault="00F5205B" w:rsidP="00F5205B">
      <w:pPr>
        <w:pStyle w:val="question"/>
        <w:tabs>
          <w:tab w:val="left" w:pos="56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spacing w:before="120"/>
        <w:rPr>
          <w:rFonts w:asciiTheme="minorHAnsi" w:hAnsiTheme="minorHAnsi" w:cs="Times New Roman"/>
          <w:sz w:val="24"/>
        </w:rPr>
      </w:pPr>
      <w:r w:rsidRPr="00B62BDB">
        <w:rPr>
          <w:rFonts w:asciiTheme="minorHAnsi" w:hAnsiTheme="minorHAnsi" w:cs="Times New Roman"/>
          <w:b/>
          <w:bCs/>
          <w:sz w:val="24"/>
        </w:rPr>
        <w:tab/>
        <w:t xml:space="preserve">OR Justification for closed classification/Closed because: Sub max 3 E.g. swimming strokes / gymnastics movements e.g. vault </w:t>
      </w:r>
    </w:p>
    <w:p w14:paraId="48C8FA5A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5.</w:t>
      </w:r>
      <w:r w:rsidRPr="00B62BDB">
        <w:rPr>
          <w:rFonts w:asciiTheme="minorHAnsi" w:hAnsiTheme="minorHAnsi"/>
          <w:sz w:val="24"/>
        </w:rPr>
        <w:tab/>
        <w:t xml:space="preserve">the environment or others do not affect the skill / environment is stable or unchanging or predictable </w:t>
      </w:r>
    </w:p>
    <w:p w14:paraId="61392ED4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6.</w:t>
      </w:r>
      <w:r w:rsidRPr="00B62BDB">
        <w:rPr>
          <w:rFonts w:asciiTheme="minorHAnsi" w:hAnsiTheme="minorHAnsi"/>
          <w:sz w:val="24"/>
        </w:rPr>
        <w:tab/>
        <w:t xml:space="preserve">predominantly habitual / the same pattern of movements is repeated. </w:t>
      </w:r>
    </w:p>
    <w:p w14:paraId="69C65693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7.</w:t>
      </w:r>
      <w:r w:rsidRPr="00B62BDB">
        <w:rPr>
          <w:rFonts w:asciiTheme="minorHAnsi" w:hAnsiTheme="minorHAnsi"/>
          <w:sz w:val="24"/>
        </w:rPr>
        <w:tab/>
        <w:t xml:space="preserve">there is little information to process / the skill is simple / fewer stimuli / fewer responses. </w:t>
      </w:r>
    </w:p>
    <w:p w14:paraId="78F44441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8.</w:t>
      </w:r>
      <w:r w:rsidRPr="00B62BDB">
        <w:rPr>
          <w:rFonts w:asciiTheme="minorHAnsi" w:hAnsiTheme="minorHAnsi"/>
          <w:sz w:val="24"/>
        </w:rPr>
        <w:tab/>
        <w:t xml:space="preserve">the skill is internally or </w:t>
      </w:r>
      <w:proofErr w:type="spellStart"/>
      <w:r w:rsidRPr="00B62BDB">
        <w:rPr>
          <w:rFonts w:asciiTheme="minorHAnsi" w:hAnsiTheme="minorHAnsi"/>
          <w:sz w:val="24"/>
        </w:rPr>
        <w:t>self paced</w:t>
      </w:r>
      <w:proofErr w:type="spellEnd"/>
      <w:r w:rsidRPr="00B62BDB">
        <w:rPr>
          <w:rFonts w:asciiTheme="minorHAnsi" w:hAnsiTheme="minorHAnsi"/>
          <w:sz w:val="24"/>
        </w:rPr>
        <w:t xml:space="preserve"> / the performer controls the speed of the skill. </w:t>
      </w:r>
    </w:p>
    <w:p w14:paraId="4DEB5F4F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b/>
          <w:bCs/>
          <w:sz w:val="24"/>
        </w:rPr>
        <w:t xml:space="preserve">Explanation of practice methods: Sub max 3 NB practice method must be stated to gain mark </w:t>
      </w:r>
    </w:p>
    <w:p w14:paraId="59B4308A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b/>
          <w:bCs/>
          <w:sz w:val="24"/>
        </w:rPr>
        <w:tab/>
        <w:t xml:space="preserve">Practice methods for open skills </w:t>
      </w:r>
    </w:p>
    <w:p w14:paraId="70B70BFA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9.</w:t>
      </w:r>
      <w:r w:rsidRPr="00B62BDB">
        <w:rPr>
          <w:rFonts w:asciiTheme="minorHAnsi" w:hAnsiTheme="minorHAnsi"/>
          <w:sz w:val="24"/>
        </w:rPr>
        <w:tab/>
      </w:r>
      <w:r w:rsidRPr="00B62BDB">
        <w:rPr>
          <w:rFonts w:asciiTheme="minorHAnsi" w:hAnsiTheme="minorHAnsi"/>
          <w:b/>
          <w:bCs/>
          <w:sz w:val="24"/>
        </w:rPr>
        <w:t>varied</w:t>
      </w:r>
      <w:r w:rsidRPr="00B62BDB">
        <w:rPr>
          <w:rFonts w:asciiTheme="minorHAnsi" w:hAnsiTheme="minorHAnsi"/>
          <w:sz w:val="24"/>
        </w:rPr>
        <w:t xml:space="preserve"> practice should be used to motivate / to build interest or schema / give different experiences / simulates game situation varied </w:t>
      </w:r>
      <w:proofErr w:type="spellStart"/>
      <w:r w:rsidRPr="00B62BDB">
        <w:rPr>
          <w:rFonts w:asciiTheme="minorHAnsi" w:hAnsiTheme="minorHAnsi"/>
          <w:sz w:val="24"/>
        </w:rPr>
        <w:t>prac</w:t>
      </w:r>
      <w:proofErr w:type="spellEnd"/>
      <w:r w:rsidRPr="00B62BDB">
        <w:rPr>
          <w:rFonts w:asciiTheme="minorHAnsi" w:hAnsiTheme="minorHAnsi"/>
          <w:sz w:val="24"/>
        </w:rPr>
        <w:t xml:space="preserve"> on own </w:t>
      </w:r>
    </w:p>
    <w:p w14:paraId="39535A99" w14:textId="77777777" w:rsidR="00F5205B" w:rsidRPr="00B62BDB" w:rsidRDefault="00F5205B" w:rsidP="00F5205B">
      <w:pPr>
        <w:pStyle w:val="question"/>
        <w:tabs>
          <w:tab w:val="left" w:pos="56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spacing w:before="120"/>
        <w:rPr>
          <w:rFonts w:asciiTheme="minorHAnsi" w:hAnsiTheme="minorHAnsi" w:cs="Times New Roman"/>
          <w:sz w:val="24"/>
        </w:rPr>
      </w:pPr>
      <w:r w:rsidRPr="00B62BDB">
        <w:rPr>
          <w:rFonts w:asciiTheme="minorHAnsi" w:hAnsiTheme="minorHAnsi" w:cs="Times New Roman"/>
          <w:sz w:val="24"/>
        </w:rPr>
        <w:t xml:space="preserve"> </w:t>
      </w:r>
    </w:p>
    <w:p w14:paraId="4DC78542" w14:textId="77777777" w:rsidR="00F5205B" w:rsidRPr="00B62BDB" w:rsidRDefault="00F5205B" w:rsidP="00F5205B">
      <w:pPr>
        <w:pStyle w:val="question"/>
        <w:tabs>
          <w:tab w:val="left" w:pos="56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spacing w:before="120"/>
        <w:rPr>
          <w:rFonts w:asciiTheme="minorHAnsi" w:hAnsiTheme="minorHAnsi" w:cs="Times New Roman"/>
          <w:sz w:val="24"/>
        </w:rPr>
      </w:pPr>
      <w:r w:rsidRPr="00B62BDB">
        <w:rPr>
          <w:rFonts w:asciiTheme="minorHAnsi" w:hAnsiTheme="minorHAnsi" w:cs="Times New Roman"/>
          <w:b/>
          <w:bCs/>
          <w:sz w:val="24"/>
        </w:rPr>
        <w:tab/>
        <w:t xml:space="preserve">OR Practice methods for closed skill: </w:t>
      </w:r>
    </w:p>
    <w:p w14:paraId="7A502178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10.</w:t>
      </w:r>
      <w:r w:rsidRPr="00B62BDB">
        <w:rPr>
          <w:rFonts w:asciiTheme="minorHAnsi" w:hAnsiTheme="minorHAnsi"/>
          <w:sz w:val="24"/>
        </w:rPr>
        <w:tab/>
      </w:r>
      <w:r w:rsidRPr="00B62BDB">
        <w:rPr>
          <w:rFonts w:asciiTheme="minorHAnsi" w:hAnsiTheme="minorHAnsi"/>
          <w:b/>
          <w:bCs/>
          <w:sz w:val="24"/>
        </w:rPr>
        <w:t>fixed</w:t>
      </w:r>
      <w:r w:rsidRPr="00B62BDB">
        <w:rPr>
          <w:rFonts w:asciiTheme="minorHAnsi" w:hAnsiTheme="minorHAnsi"/>
          <w:sz w:val="24"/>
        </w:rPr>
        <w:t xml:space="preserve"> practice should be used to form habits / to develop motor programmes </w:t>
      </w:r>
    </w:p>
    <w:p w14:paraId="6F20F965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b/>
          <w:bCs/>
          <w:sz w:val="24"/>
        </w:rPr>
        <w:t xml:space="preserve">Practice methods for open OR closed skills </w:t>
      </w:r>
    </w:p>
    <w:p w14:paraId="5F0C7AD2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11.</w:t>
      </w:r>
      <w:r w:rsidRPr="00B62BDB">
        <w:rPr>
          <w:rFonts w:asciiTheme="minorHAnsi" w:hAnsiTheme="minorHAnsi"/>
          <w:sz w:val="24"/>
        </w:rPr>
        <w:tab/>
      </w:r>
      <w:r w:rsidRPr="00B62BDB">
        <w:rPr>
          <w:rFonts w:asciiTheme="minorHAnsi" w:hAnsiTheme="minorHAnsi"/>
          <w:b/>
          <w:bCs/>
          <w:sz w:val="24"/>
        </w:rPr>
        <w:t>distributed</w:t>
      </w:r>
      <w:r w:rsidRPr="00B62BDB">
        <w:rPr>
          <w:rFonts w:asciiTheme="minorHAnsi" w:hAnsiTheme="minorHAnsi"/>
          <w:sz w:val="24"/>
        </w:rPr>
        <w:t xml:space="preserve"> practice should be used to allow for recovery / feedback / coaching </w:t>
      </w:r>
    </w:p>
    <w:p w14:paraId="7CD0B01D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12.</w:t>
      </w:r>
      <w:r w:rsidRPr="00B62BDB">
        <w:rPr>
          <w:rFonts w:asciiTheme="minorHAnsi" w:hAnsiTheme="minorHAnsi"/>
          <w:sz w:val="24"/>
        </w:rPr>
        <w:tab/>
      </w:r>
      <w:r w:rsidRPr="00B62BDB">
        <w:rPr>
          <w:rFonts w:asciiTheme="minorHAnsi" w:hAnsiTheme="minorHAnsi"/>
          <w:b/>
          <w:bCs/>
          <w:sz w:val="24"/>
        </w:rPr>
        <w:t xml:space="preserve">Whole part whole </w:t>
      </w:r>
      <w:r w:rsidRPr="00B62BDB">
        <w:rPr>
          <w:rFonts w:asciiTheme="minorHAnsi" w:hAnsiTheme="minorHAnsi"/>
          <w:sz w:val="24"/>
        </w:rPr>
        <w:t xml:space="preserve">for open skills to correct faults or give specific coaching </w:t>
      </w:r>
    </w:p>
    <w:p w14:paraId="6D0142F7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13.</w:t>
      </w:r>
      <w:r w:rsidRPr="00B62BDB">
        <w:rPr>
          <w:rFonts w:asciiTheme="minorHAnsi" w:hAnsiTheme="minorHAnsi"/>
          <w:sz w:val="24"/>
        </w:rPr>
        <w:tab/>
      </w:r>
      <w:r w:rsidRPr="00B62BDB">
        <w:rPr>
          <w:rFonts w:asciiTheme="minorHAnsi" w:hAnsiTheme="minorHAnsi"/>
          <w:b/>
          <w:bCs/>
          <w:sz w:val="24"/>
        </w:rPr>
        <w:t>massed</w:t>
      </w:r>
      <w:r w:rsidRPr="00B62BDB">
        <w:rPr>
          <w:rFonts w:asciiTheme="minorHAnsi" w:hAnsiTheme="minorHAnsi"/>
          <w:sz w:val="24"/>
        </w:rPr>
        <w:t xml:space="preserve"> practice should be used to form habit /to develop motor programmes </w:t>
      </w:r>
    </w:p>
    <w:p w14:paraId="6472F670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14.</w:t>
      </w:r>
      <w:r w:rsidRPr="00B62BDB">
        <w:rPr>
          <w:rFonts w:asciiTheme="minorHAnsi" w:hAnsiTheme="minorHAnsi"/>
          <w:sz w:val="24"/>
        </w:rPr>
        <w:tab/>
      </w:r>
      <w:r w:rsidRPr="00B62BDB">
        <w:rPr>
          <w:rFonts w:asciiTheme="minorHAnsi" w:hAnsiTheme="minorHAnsi"/>
          <w:b/>
          <w:bCs/>
          <w:sz w:val="24"/>
        </w:rPr>
        <w:t>whole</w:t>
      </w:r>
      <w:r w:rsidRPr="00B62BDB">
        <w:rPr>
          <w:rFonts w:asciiTheme="minorHAnsi" w:hAnsiTheme="minorHAnsi"/>
          <w:sz w:val="24"/>
        </w:rPr>
        <w:t xml:space="preserve"> practice should be used for understanding of environment </w:t>
      </w:r>
    </w:p>
    <w:p w14:paraId="29651881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15.</w:t>
      </w:r>
      <w:r w:rsidRPr="00B62BDB">
        <w:rPr>
          <w:rFonts w:asciiTheme="minorHAnsi" w:hAnsiTheme="minorHAnsi"/>
          <w:sz w:val="24"/>
        </w:rPr>
        <w:tab/>
      </w:r>
      <w:r w:rsidRPr="00B62BDB">
        <w:rPr>
          <w:rFonts w:asciiTheme="minorHAnsi" w:hAnsiTheme="minorHAnsi"/>
          <w:b/>
          <w:bCs/>
          <w:sz w:val="24"/>
        </w:rPr>
        <w:t xml:space="preserve">whole part whole </w:t>
      </w:r>
      <w:r w:rsidRPr="00B62BDB">
        <w:rPr>
          <w:rFonts w:asciiTheme="minorHAnsi" w:hAnsiTheme="minorHAnsi"/>
          <w:sz w:val="24"/>
        </w:rPr>
        <w:t>or</w:t>
      </w:r>
      <w:r w:rsidRPr="00B62BDB">
        <w:rPr>
          <w:rFonts w:asciiTheme="minorHAnsi" w:hAnsiTheme="minorHAnsi"/>
          <w:b/>
          <w:bCs/>
          <w:sz w:val="24"/>
        </w:rPr>
        <w:t xml:space="preserve"> part</w:t>
      </w:r>
      <w:r w:rsidRPr="00B62BDB">
        <w:rPr>
          <w:rFonts w:asciiTheme="minorHAnsi" w:hAnsiTheme="minorHAnsi"/>
          <w:sz w:val="24"/>
        </w:rPr>
        <w:t xml:space="preserve"> practice should to develop or improve (weak) subroutines </w:t>
      </w:r>
    </w:p>
    <w:p w14:paraId="2669E355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16.</w:t>
      </w:r>
      <w:r w:rsidRPr="00B62BDB">
        <w:rPr>
          <w:rFonts w:asciiTheme="minorHAnsi" w:hAnsiTheme="minorHAnsi"/>
          <w:sz w:val="24"/>
        </w:rPr>
        <w:tab/>
      </w:r>
      <w:r w:rsidRPr="00B62BDB">
        <w:rPr>
          <w:rFonts w:asciiTheme="minorHAnsi" w:hAnsiTheme="minorHAnsi"/>
          <w:b/>
          <w:bCs/>
          <w:sz w:val="24"/>
        </w:rPr>
        <w:t>whole</w:t>
      </w:r>
      <w:r w:rsidRPr="00B62BDB">
        <w:rPr>
          <w:rFonts w:asciiTheme="minorHAnsi" w:hAnsiTheme="minorHAnsi"/>
          <w:sz w:val="24"/>
        </w:rPr>
        <w:t xml:space="preserve"> practice should be used to give idea or understanding or a mental picture or holistic view of skill </w:t>
      </w:r>
    </w:p>
    <w:p w14:paraId="4742FEE2" w14:textId="77777777" w:rsidR="00F5205B" w:rsidRPr="00B62BDB" w:rsidRDefault="00F5205B" w:rsidP="00F5205B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4"/>
        </w:rPr>
      </w:pPr>
      <w:r w:rsidRPr="00B62BDB">
        <w:rPr>
          <w:rFonts w:asciiTheme="minorHAnsi" w:hAnsiTheme="minorHAnsi"/>
          <w:sz w:val="24"/>
        </w:rPr>
        <w:t>17.</w:t>
      </w:r>
      <w:r w:rsidRPr="00B62BDB">
        <w:rPr>
          <w:rFonts w:asciiTheme="minorHAnsi" w:hAnsiTheme="minorHAnsi"/>
          <w:sz w:val="24"/>
        </w:rPr>
        <w:tab/>
        <w:t xml:space="preserve">(progressive) </w:t>
      </w:r>
      <w:r w:rsidRPr="00B62BDB">
        <w:rPr>
          <w:rFonts w:asciiTheme="minorHAnsi" w:hAnsiTheme="minorHAnsi"/>
          <w:b/>
          <w:bCs/>
          <w:sz w:val="24"/>
        </w:rPr>
        <w:t>part</w:t>
      </w:r>
      <w:r w:rsidRPr="00B62BDB">
        <w:rPr>
          <w:rFonts w:asciiTheme="minorHAnsi" w:hAnsiTheme="minorHAnsi"/>
          <w:sz w:val="24"/>
        </w:rPr>
        <w:t xml:space="preserve"> practice should be used to give early success / to motivate or give confidence / to help understanding the skill / for more complex skills / if skill is dangerous / to increase safety</w:t>
      </w:r>
    </w:p>
    <w:p w14:paraId="7038F71F" w14:textId="77777777" w:rsidR="00C74B1C" w:rsidRDefault="00C74B1C" w:rsidP="00F5205B">
      <w:pPr>
        <w:rPr>
          <w:rFonts w:ascii="Arial" w:hAnsi="Arial" w:cs="Arial"/>
          <w:b/>
        </w:rPr>
      </w:pPr>
    </w:p>
    <w:p w14:paraId="19F807EB" w14:textId="675ED8A9" w:rsidR="002E6B63" w:rsidRPr="0086687F" w:rsidRDefault="0086687F" w:rsidP="0086687F">
      <w:pPr>
        <w:pStyle w:val="ListParagraph"/>
        <w:shd w:val="clear" w:color="auto" w:fill="BFBFBF" w:themeFill="background1" w:themeFillShade="BF"/>
        <w:spacing w:after="0" w:line="240" w:lineRule="auto"/>
        <w:ind w:left="786" w:right="-20"/>
        <w:rPr>
          <w:rFonts w:ascii="Arial" w:eastAsia="Arial" w:hAnsi="Arial" w:cs="Arial"/>
          <w:b/>
          <w:color w:val="000000" w:themeColor="text1"/>
          <w:sz w:val="21"/>
          <w:szCs w:val="21"/>
        </w:rPr>
      </w:pPr>
      <w:proofErr w:type="gramStart"/>
      <w:r>
        <w:rPr>
          <w:rFonts w:ascii="Arial" w:eastAsia="Arial" w:hAnsi="Arial" w:cs="Arial"/>
          <w:b/>
          <w:color w:val="000000" w:themeColor="text1"/>
          <w:sz w:val="21"/>
          <w:szCs w:val="21"/>
        </w:rPr>
        <w:t>3.</w:t>
      </w:r>
      <w:r w:rsidR="002E6B63" w:rsidRPr="0086687F">
        <w:rPr>
          <w:rFonts w:ascii="Arial" w:eastAsia="Arial" w:hAnsi="Arial" w:cs="Arial"/>
          <w:b/>
          <w:color w:val="000000" w:themeColor="text1"/>
          <w:sz w:val="21"/>
          <w:szCs w:val="21"/>
        </w:rPr>
        <w:t>Feedback</w:t>
      </w:r>
      <w:proofErr w:type="gramEnd"/>
      <w:r w:rsidR="002E6B63" w:rsidRPr="0086687F">
        <w:rPr>
          <w:rFonts w:ascii="Arial" w:eastAsia="Arial" w:hAnsi="Arial" w:cs="Arial"/>
          <w:b/>
          <w:color w:val="000000" w:themeColor="text1"/>
          <w:sz w:val="21"/>
          <w:szCs w:val="21"/>
        </w:rPr>
        <w:t xml:space="preserve"> plays an important part in the learning and performance of movement skills. </w:t>
      </w:r>
    </w:p>
    <w:p w14:paraId="5B547B9D" w14:textId="76B41958" w:rsidR="002E6B63" w:rsidRPr="00237B68" w:rsidRDefault="002E6B63" w:rsidP="002E6B63">
      <w:pPr>
        <w:pStyle w:val="ListParagraph"/>
        <w:widowControl w:val="0"/>
        <w:numPr>
          <w:ilvl w:val="0"/>
          <w:numId w:val="21"/>
        </w:numPr>
        <w:shd w:val="clear" w:color="auto" w:fill="BFBFBF" w:themeFill="background1" w:themeFillShade="BF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240" w:after="0" w:line="240" w:lineRule="auto"/>
        <w:ind w:right="567"/>
        <w:rPr>
          <w:rFonts w:ascii="Arial" w:eastAsiaTheme="minorEastAsia" w:hAnsi="Arial" w:cs="Arial"/>
          <w:sz w:val="18"/>
          <w:szCs w:val="18"/>
          <w:lang w:eastAsia="en-GB"/>
        </w:rPr>
      </w:pPr>
      <w:r w:rsidRPr="00237B68">
        <w:rPr>
          <w:rFonts w:ascii="Arial" w:eastAsiaTheme="minorEastAsia" w:hAnsi="Arial" w:cs="Arial"/>
          <w:lang w:eastAsia="en-GB"/>
        </w:rPr>
        <w:t>Use practical examples to explain both intrinsic and extrinsic feedback.</w:t>
      </w:r>
      <w:r w:rsidR="004B030F">
        <w:rPr>
          <w:rFonts w:ascii="Arial" w:eastAsiaTheme="minorEastAsia" w:hAnsi="Arial" w:cs="Arial"/>
          <w:lang w:eastAsia="en-GB"/>
        </w:rPr>
        <w:t xml:space="preserve"> (2</w:t>
      </w:r>
      <w:r w:rsidRPr="00237B68">
        <w:rPr>
          <w:rFonts w:ascii="Arial" w:eastAsiaTheme="minorEastAsia" w:hAnsi="Arial" w:cs="Arial"/>
          <w:lang w:eastAsia="en-GB"/>
        </w:rPr>
        <w:t xml:space="preserve"> marks) </w:t>
      </w:r>
    </w:p>
    <w:p w14:paraId="53172D8C" w14:textId="77777777" w:rsidR="002E6B63" w:rsidRPr="00237B68" w:rsidRDefault="002E6B63" w:rsidP="002E6B63">
      <w:pPr>
        <w:pStyle w:val="ListParagraph"/>
        <w:widowControl w:val="0"/>
        <w:numPr>
          <w:ilvl w:val="0"/>
          <w:numId w:val="21"/>
        </w:numPr>
        <w:shd w:val="clear" w:color="auto" w:fill="BFBFBF" w:themeFill="background1" w:themeFillShade="BF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240" w:after="0" w:line="240" w:lineRule="auto"/>
        <w:ind w:right="567"/>
        <w:rPr>
          <w:rFonts w:ascii="Arial" w:eastAsiaTheme="minorEastAsia" w:hAnsi="Arial" w:cs="Arial"/>
          <w:sz w:val="18"/>
          <w:szCs w:val="18"/>
          <w:lang w:eastAsia="en-GB"/>
        </w:rPr>
      </w:pPr>
      <w:r w:rsidRPr="00237B68">
        <w:rPr>
          <w:rFonts w:ascii="Arial" w:eastAsiaTheme="minorEastAsia" w:hAnsi="Arial" w:cs="Arial"/>
          <w:lang w:eastAsia="en-GB"/>
        </w:rPr>
        <w:t xml:space="preserve">Describe the types of feedback that could be used by an advanced performer.   </w:t>
      </w:r>
      <w:r w:rsidRPr="00237B68">
        <w:rPr>
          <w:rFonts w:ascii="Arial" w:eastAsiaTheme="minorEastAsia" w:hAnsi="Arial" w:cs="Arial"/>
          <w:sz w:val="18"/>
          <w:szCs w:val="18"/>
          <w:lang w:eastAsia="en-GB"/>
        </w:rPr>
        <w:t>[2 marks]</w:t>
      </w:r>
    </w:p>
    <w:p w14:paraId="3B3B22D6" w14:textId="77777777" w:rsidR="002E6B63" w:rsidRPr="00D24E9B" w:rsidRDefault="002E6B63" w:rsidP="002E6B63">
      <w:pPr>
        <w:widowControl w:val="0"/>
        <w:tabs>
          <w:tab w:val="left" w:pos="56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after="0" w:line="240" w:lineRule="auto"/>
        <w:ind w:left="567" w:right="567" w:hanging="567"/>
        <w:rPr>
          <w:rFonts w:ascii="Times New Roman" w:eastAsiaTheme="minorEastAsia" w:hAnsi="Times New Roman" w:cs="Times New Roman"/>
          <w:b/>
          <w:bCs/>
          <w:lang w:eastAsia="en-GB"/>
        </w:rPr>
      </w:pPr>
      <w:r w:rsidRPr="00D24E9B">
        <w:rPr>
          <w:rFonts w:ascii="Times New Roman" w:eastAsiaTheme="minorEastAsia" w:hAnsi="Times New Roman" w:cs="Times New Roman"/>
          <w:b/>
          <w:bCs/>
          <w:lang w:eastAsia="en-GB"/>
        </w:rPr>
        <w:t xml:space="preserve"> </w:t>
      </w:r>
    </w:p>
    <w:p w14:paraId="66B43073" w14:textId="252C5669" w:rsidR="002E6B63" w:rsidRPr="00D24E9B" w:rsidRDefault="002E6B63" w:rsidP="002E6B63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ascii="Times New Roman" w:eastAsiaTheme="minorEastAsia" w:hAnsi="Times New Roman" w:cs="Times New Roman"/>
          <w:lang w:eastAsia="en-GB"/>
        </w:rPr>
      </w:pPr>
      <w:r w:rsidRPr="00D24E9B">
        <w:rPr>
          <w:rFonts w:ascii="Times New Roman" w:eastAsiaTheme="minorEastAsia" w:hAnsi="Times New Roman" w:cs="Times New Roman"/>
          <w:lang w:eastAsia="en-GB"/>
        </w:rPr>
        <w:t xml:space="preserve"> (</w:t>
      </w:r>
      <w:proofErr w:type="spellStart"/>
      <w:r w:rsidRPr="00D24E9B">
        <w:rPr>
          <w:rFonts w:ascii="Times New Roman" w:eastAsiaTheme="minorEastAsia" w:hAnsi="Times New Roman" w:cs="Times New Roman"/>
          <w:lang w:eastAsia="en-GB"/>
        </w:rPr>
        <w:t>i</w:t>
      </w:r>
      <w:proofErr w:type="spellEnd"/>
      <w:r w:rsidRPr="00D24E9B">
        <w:rPr>
          <w:rFonts w:ascii="Times New Roman" w:eastAsiaTheme="minorEastAsia" w:hAnsi="Times New Roman" w:cs="Times New Roman"/>
          <w:lang w:eastAsia="en-GB"/>
        </w:rPr>
        <w:t>)</w:t>
      </w:r>
      <w:r w:rsidRPr="00D24E9B">
        <w:rPr>
          <w:rFonts w:ascii="Times New Roman" w:eastAsiaTheme="minorEastAsia" w:hAnsi="Times New Roman" w:cs="Times New Roman"/>
          <w:lang w:eastAsia="en-GB"/>
        </w:rPr>
        <w:tab/>
      </w:r>
      <w:r w:rsidR="004B030F">
        <w:rPr>
          <w:rFonts w:ascii="Times New Roman" w:eastAsiaTheme="minorEastAsia" w:hAnsi="Times New Roman" w:cs="Times New Roman"/>
          <w:b/>
          <w:bCs/>
          <w:lang w:eastAsia="en-GB"/>
        </w:rPr>
        <w:t>2</w:t>
      </w:r>
      <w:r w:rsidRPr="00D24E9B">
        <w:rPr>
          <w:rFonts w:ascii="Times New Roman" w:eastAsiaTheme="minorEastAsia" w:hAnsi="Times New Roman" w:cs="Times New Roman"/>
          <w:b/>
          <w:bCs/>
          <w:lang w:eastAsia="en-GB"/>
        </w:rPr>
        <w:t xml:space="preserve"> marks</w:t>
      </w:r>
    </w:p>
    <w:p w14:paraId="29B39B46" w14:textId="77777777" w:rsidR="002E6B63" w:rsidRPr="00D24E9B" w:rsidRDefault="002E6B63" w:rsidP="002E6B63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ascii="Times New Roman" w:eastAsiaTheme="minorEastAsia" w:hAnsi="Times New Roman" w:cs="Times New Roman"/>
          <w:lang w:eastAsia="en-GB"/>
        </w:rPr>
      </w:pPr>
      <w:r w:rsidRPr="00D24E9B">
        <w:rPr>
          <w:rFonts w:ascii="Times New Roman" w:eastAsiaTheme="minorEastAsia" w:hAnsi="Times New Roman" w:cs="Times New Roman"/>
          <w:lang w:eastAsia="en-GB"/>
        </w:rPr>
        <w:tab/>
        <w:t>(Intrinsic)</w:t>
      </w:r>
    </w:p>
    <w:p w14:paraId="6A588AB1" w14:textId="77777777" w:rsidR="002E6B63" w:rsidRPr="00D24E9B" w:rsidRDefault="002E6B63" w:rsidP="002E6B63">
      <w:pPr>
        <w:widowControl w:val="0"/>
        <w:tabs>
          <w:tab w:val="left" w:pos="1701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Times New Roman" w:eastAsiaTheme="minorEastAsia" w:hAnsi="Times New Roman" w:cs="Times New Roman"/>
          <w:lang w:eastAsia="en-GB"/>
        </w:rPr>
      </w:pPr>
      <w:r w:rsidRPr="00D24E9B">
        <w:rPr>
          <w:rFonts w:ascii="Times New Roman" w:eastAsiaTheme="minorEastAsia" w:hAnsi="Times New Roman" w:cs="Times New Roman"/>
          <w:lang w:eastAsia="en-GB"/>
        </w:rPr>
        <w:lastRenderedPageBreak/>
        <w:t>1.</w:t>
      </w:r>
      <w:r w:rsidRPr="00D24E9B">
        <w:rPr>
          <w:rFonts w:ascii="Times New Roman" w:eastAsiaTheme="minorEastAsia" w:hAnsi="Times New Roman" w:cs="Times New Roman"/>
          <w:lang w:eastAsia="en-GB"/>
        </w:rPr>
        <w:tab/>
        <w:t>feedback/feeling from within the performer/ internal/ kinaesthetic/ proprioceptive/knowledge of performance</w:t>
      </w:r>
    </w:p>
    <w:p w14:paraId="61CDA654" w14:textId="77777777" w:rsidR="002E6B63" w:rsidRPr="00D24E9B" w:rsidRDefault="002E6B63" w:rsidP="002E6B63">
      <w:pPr>
        <w:widowControl w:val="0"/>
        <w:tabs>
          <w:tab w:val="left" w:pos="1701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Times New Roman" w:eastAsiaTheme="minorEastAsia" w:hAnsi="Times New Roman" w:cs="Times New Roman"/>
          <w:lang w:eastAsia="en-GB"/>
        </w:rPr>
      </w:pPr>
      <w:r w:rsidRPr="00D24E9B">
        <w:rPr>
          <w:rFonts w:ascii="Times New Roman" w:eastAsiaTheme="minorEastAsia" w:hAnsi="Times New Roman" w:cs="Times New Roman"/>
          <w:lang w:eastAsia="en-GB"/>
        </w:rPr>
        <w:t>2.</w:t>
      </w:r>
      <w:r w:rsidRPr="00D24E9B">
        <w:rPr>
          <w:rFonts w:ascii="Times New Roman" w:eastAsiaTheme="minorEastAsia" w:hAnsi="Times New Roman" w:cs="Times New Roman"/>
          <w:lang w:eastAsia="en-GB"/>
        </w:rPr>
        <w:tab/>
        <w:t>Suitable example e.g. athlete feels grip of javelin in hand/gymnast feeling off balance</w:t>
      </w:r>
    </w:p>
    <w:p w14:paraId="2972D24A" w14:textId="77777777" w:rsidR="002E6B63" w:rsidRPr="00D24E9B" w:rsidRDefault="002E6B63" w:rsidP="002E6B63">
      <w:pPr>
        <w:widowControl w:val="0"/>
        <w:tabs>
          <w:tab w:val="left" w:pos="1701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Times New Roman" w:eastAsiaTheme="minorEastAsia" w:hAnsi="Times New Roman" w:cs="Times New Roman"/>
          <w:lang w:eastAsia="en-GB"/>
        </w:rPr>
      </w:pPr>
      <w:r w:rsidRPr="00D24E9B">
        <w:rPr>
          <w:rFonts w:ascii="Times New Roman" w:eastAsiaTheme="minorEastAsia" w:hAnsi="Times New Roman" w:cs="Times New Roman"/>
          <w:lang w:eastAsia="en-GB"/>
        </w:rPr>
        <w:t>(Extrinsic)</w:t>
      </w:r>
    </w:p>
    <w:p w14:paraId="34FA1855" w14:textId="77777777" w:rsidR="002E6B63" w:rsidRPr="00D24E9B" w:rsidRDefault="002E6B63" w:rsidP="002E6B63">
      <w:pPr>
        <w:widowControl w:val="0"/>
        <w:tabs>
          <w:tab w:val="left" w:pos="1701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Times New Roman" w:eastAsiaTheme="minorEastAsia" w:hAnsi="Times New Roman" w:cs="Times New Roman"/>
          <w:lang w:eastAsia="en-GB"/>
        </w:rPr>
      </w:pPr>
      <w:r w:rsidRPr="00D24E9B">
        <w:rPr>
          <w:rFonts w:ascii="Times New Roman" w:eastAsiaTheme="minorEastAsia" w:hAnsi="Times New Roman" w:cs="Times New Roman"/>
          <w:lang w:eastAsia="en-GB"/>
        </w:rPr>
        <w:t>3.</w:t>
      </w:r>
      <w:r w:rsidRPr="00D24E9B">
        <w:rPr>
          <w:rFonts w:ascii="Times New Roman" w:eastAsiaTheme="minorEastAsia" w:hAnsi="Times New Roman" w:cs="Times New Roman"/>
          <w:lang w:eastAsia="en-GB"/>
        </w:rPr>
        <w:tab/>
        <w:t>External information about the performance/information gained from environment/knowledge of results</w:t>
      </w:r>
    </w:p>
    <w:p w14:paraId="7984383C" w14:textId="77777777" w:rsidR="002E6B63" w:rsidRPr="00D24E9B" w:rsidRDefault="002E6B63" w:rsidP="002E6B63">
      <w:pPr>
        <w:widowControl w:val="0"/>
        <w:tabs>
          <w:tab w:val="left" w:pos="1701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Times New Roman" w:eastAsiaTheme="minorEastAsia" w:hAnsi="Times New Roman" w:cs="Times New Roman"/>
          <w:lang w:eastAsia="en-GB"/>
        </w:rPr>
      </w:pPr>
      <w:r w:rsidRPr="00D24E9B">
        <w:rPr>
          <w:rFonts w:ascii="Times New Roman" w:eastAsiaTheme="minorEastAsia" w:hAnsi="Times New Roman" w:cs="Times New Roman"/>
          <w:lang w:eastAsia="en-GB"/>
        </w:rPr>
        <w:t>4.</w:t>
      </w:r>
      <w:r w:rsidRPr="00D24E9B">
        <w:rPr>
          <w:rFonts w:ascii="Times New Roman" w:eastAsiaTheme="minorEastAsia" w:hAnsi="Times New Roman" w:cs="Times New Roman"/>
          <w:lang w:eastAsia="en-GB"/>
        </w:rPr>
        <w:tab/>
        <w:t>Suitable example e.g. coach informs about technique/ball goes in net</w:t>
      </w:r>
    </w:p>
    <w:p w14:paraId="606E6150" w14:textId="77777777" w:rsidR="002E6B63" w:rsidRPr="00D24E9B" w:rsidRDefault="002E6B63" w:rsidP="002E6B63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ascii="Times New Roman" w:eastAsiaTheme="minorEastAsia" w:hAnsi="Times New Roman" w:cs="Times New Roman"/>
          <w:lang w:eastAsia="en-GB"/>
        </w:rPr>
      </w:pPr>
      <w:r w:rsidRPr="00D24E9B">
        <w:rPr>
          <w:rFonts w:ascii="Times New Roman" w:eastAsiaTheme="minorEastAsia" w:hAnsi="Times New Roman" w:cs="Times New Roman"/>
          <w:lang w:eastAsia="en-GB"/>
        </w:rPr>
        <w:t xml:space="preserve"> </w:t>
      </w:r>
    </w:p>
    <w:p w14:paraId="05981C4C" w14:textId="77777777" w:rsidR="002E6B63" w:rsidRPr="00D24E9B" w:rsidRDefault="002E6B63" w:rsidP="002E6B63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ascii="Times New Roman" w:eastAsiaTheme="minorEastAsia" w:hAnsi="Times New Roman" w:cs="Times New Roman"/>
          <w:lang w:eastAsia="en-GB"/>
        </w:rPr>
      </w:pPr>
      <w:r w:rsidRPr="00D24E9B">
        <w:rPr>
          <w:rFonts w:ascii="Times New Roman" w:eastAsiaTheme="minorEastAsia" w:hAnsi="Times New Roman" w:cs="Times New Roman"/>
          <w:lang w:eastAsia="en-GB"/>
        </w:rPr>
        <w:t>(ii)</w:t>
      </w:r>
      <w:r w:rsidRPr="00D24E9B">
        <w:rPr>
          <w:rFonts w:ascii="Times New Roman" w:eastAsiaTheme="minorEastAsia" w:hAnsi="Times New Roman" w:cs="Times New Roman"/>
          <w:lang w:eastAsia="en-GB"/>
        </w:rPr>
        <w:tab/>
      </w:r>
      <w:r w:rsidRPr="00D24E9B">
        <w:rPr>
          <w:rFonts w:ascii="Times New Roman" w:eastAsiaTheme="minorEastAsia" w:hAnsi="Times New Roman" w:cs="Times New Roman"/>
          <w:b/>
          <w:bCs/>
          <w:lang w:eastAsia="en-GB"/>
        </w:rPr>
        <w:t>sub max 2</w:t>
      </w:r>
    </w:p>
    <w:p w14:paraId="3782481B" w14:textId="77777777" w:rsidR="002E6B63" w:rsidRPr="00D24E9B" w:rsidRDefault="002E6B63" w:rsidP="002E6B63">
      <w:pPr>
        <w:widowControl w:val="0"/>
        <w:tabs>
          <w:tab w:val="left" w:pos="1701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Times New Roman" w:eastAsiaTheme="minorEastAsia" w:hAnsi="Times New Roman" w:cs="Times New Roman"/>
          <w:lang w:eastAsia="en-GB"/>
        </w:rPr>
      </w:pPr>
      <w:r w:rsidRPr="00D24E9B">
        <w:rPr>
          <w:rFonts w:ascii="Times New Roman" w:eastAsiaTheme="minorEastAsia" w:hAnsi="Times New Roman" w:cs="Times New Roman"/>
          <w:lang w:eastAsia="en-GB"/>
        </w:rPr>
        <w:t>5.</w:t>
      </w:r>
      <w:r w:rsidRPr="00D24E9B">
        <w:rPr>
          <w:rFonts w:ascii="Times New Roman" w:eastAsiaTheme="minorEastAsia" w:hAnsi="Times New Roman" w:cs="Times New Roman"/>
          <w:lang w:eastAsia="en-GB"/>
        </w:rPr>
        <w:tab/>
        <w:t>Intrinsic/internal (concerning technique)/kinaesthetic feedback/ knowledge of performance</w:t>
      </w:r>
    </w:p>
    <w:p w14:paraId="1C150C00" w14:textId="77777777" w:rsidR="002E6B63" w:rsidRPr="00D24E9B" w:rsidRDefault="002E6B63" w:rsidP="002E6B63">
      <w:pPr>
        <w:widowControl w:val="0"/>
        <w:tabs>
          <w:tab w:val="left" w:pos="1701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Times New Roman" w:eastAsiaTheme="minorEastAsia" w:hAnsi="Times New Roman" w:cs="Times New Roman"/>
          <w:lang w:eastAsia="en-GB"/>
        </w:rPr>
      </w:pPr>
      <w:r w:rsidRPr="00D24E9B">
        <w:rPr>
          <w:rFonts w:ascii="Times New Roman" w:eastAsiaTheme="minorEastAsia" w:hAnsi="Times New Roman" w:cs="Times New Roman"/>
          <w:lang w:eastAsia="en-GB"/>
        </w:rPr>
        <w:t>6.</w:t>
      </w:r>
      <w:r w:rsidRPr="00D24E9B">
        <w:rPr>
          <w:rFonts w:ascii="Times New Roman" w:eastAsiaTheme="minorEastAsia" w:hAnsi="Times New Roman" w:cs="Times New Roman"/>
          <w:lang w:eastAsia="en-GB"/>
        </w:rPr>
        <w:tab/>
        <w:t>Extrinsic feedback from coach concerning faults</w:t>
      </w:r>
    </w:p>
    <w:p w14:paraId="6E7A2DD2" w14:textId="77777777" w:rsidR="002E6B63" w:rsidRPr="00D24E9B" w:rsidRDefault="002E6B63" w:rsidP="002E6B63">
      <w:pPr>
        <w:widowControl w:val="0"/>
        <w:tabs>
          <w:tab w:val="left" w:pos="1701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Times New Roman" w:eastAsiaTheme="minorEastAsia" w:hAnsi="Times New Roman" w:cs="Times New Roman"/>
          <w:lang w:eastAsia="en-GB"/>
        </w:rPr>
      </w:pPr>
      <w:r w:rsidRPr="00D24E9B">
        <w:rPr>
          <w:rFonts w:ascii="Times New Roman" w:eastAsiaTheme="minorEastAsia" w:hAnsi="Times New Roman" w:cs="Times New Roman"/>
          <w:lang w:eastAsia="en-GB"/>
        </w:rPr>
        <w:t>7.</w:t>
      </w:r>
      <w:r w:rsidRPr="00D24E9B">
        <w:rPr>
          <w:rFonts w:ascii="Times New Roman" w:eastAsiaTheme="minorEastAsia" w:hAnsi="Times New Roman" w:cs="Times New Roman"/>
          <w:lang w:eastAsia="en-GB"/>
        </w:rPr>
        <w:tab/>
        <w:t>Knowledge of results to help evaluate performance</w:t>
      </w:r>
    </w:p>
    <w:p w14:paraId="603CB89D" w14:textId="77777777" w:rsidR="002E6B63" w:rsidRPr="00D24E9B" w:rsidRDefault="002E6B63" w:rsidP="002E6B63">
      <w:pPr>
        <w:widowControl w:val="0"/>
        <w:tabs>
          <w:tab w:val="left" w:pos="1701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Times New Roman" w:eastAsiaTheme="minorEastAsia" w:hAnsi="Times New Roman" w:cs="Times New Roman"/>
          <w:lang w:eastAsia="en-GB"/>
        </w:rPr>
      </w:pPr>
      <w:r w:rsidRPr="00D24E9B">
        <w:rPr>
          <w:rFonts w:ascii="Times New Roman" w:eastAsiaTheme="minorEastAsia" w:hAnsi="Times New Roman" w:cs="Times New Roman"/>
          <w:lang w:eastAsia="en-GB"/>
        </w:rPr>
        <w:t>8.</w:t>
      </w:r>
      <w:r w:rsidRPr="00D24E9B">
        <w:rPr>
          <w:rFonts w:ascii="Times New Roman" w:eastAsiaTheme="minorEastAsia" w:hAnsi="Times New Roman" w:cs="Times New Roman"/>
          <w:lang w:eastAsia="en-GB"/>
        </w:rPr>
        <w:tab/>
        <w:t>Negative feedback to detect and correct errors</w:t>
      </w:r>
    </w:p>
    <w:p w14:paraId="14834B76" w14:textId="77777777" w:rsidR="002E6B63" w:rsidRPr="00D24E9B" w:rsidRDefault="002E6B63" w:rsidP="002E6B63">
      <w:pPr>
        <w:widowControl w:val="0"/>
        <w:tabs>
          <w:tab w:val="left" w:pos="1701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Times New Roman" w:eastAsiaTheme="minorEastAsia" w:hAnsi="Times New Roman" w:cs="Times New Roman"/>
          <w:lang w:eastAsia="en-GB"/>
        </w:rPr>
      </w:pPr>
      <w:r w:rsidRPr="00D24E9B">
        <w:rPr>
          <w:rFonts w:ascii="Times New Roman" w:eastAsiaTheme="minorEastAsia" w:hAnsi="Times New Roman" w:cs="Times New Roman"/>
          <w:lang w:eastAsia="en-GB"/>
        </w:rPr>
        <w:t>9.</w:t>
      </w:r>
      <w:r w:rsidRPr="00D24E9B">
        <w:rPr>
          <w:rFonts w:ascii="Times New Roman" w:eastAsiaTheme="minorEastAsia" w:hAnsi="Times New Roman" w:cs="Times New Roman"/>
          <w:lang w:eastAsia="en-GB"/>
        </w:rPr>
        <w:tab/>
        <w:t>Positive feedback to reinforce correct technique</w:t>
      </w:r>
    </w:p>
    <w:p w14:paraId="546D43FE" w14:textId="77777777" w:rsidR="00F5205B" w:rsidRDefault="00F5205B" w:rsidP="00F5205B">
      <w:pPr>
        <w:rPr>
          <w:rFonts w:ascii="Arial" w:hAnsi="Arial" w:cs="Arial"/>
          <w:b/>
        </w:rPr>
      </w:pPr>
    </w:p>
    <w:p w14:paraId="7ED6381E" w14:textId="77777777" w:rsidR="00F5205B" w:rsidRDefault="00F5205B" w:rsidP="00F5205B">
      <w:pPr>
        <w:rPr>
          <w:rFonts w:ascii="Arial" w:hAnsi="Arial" w:cs="Arial"/>
          <w:b/>
        </w:rPr>
      </w:pPr>
    </w:p>
    <w:p w14:paraId="50D2D0F8" w14:textId="77777777" w:rsidR="002B62E6" w:rsidRPr="00767FBC" w:rsidRDefault="002B62E6" w:rsidP="002B62E6">
      <w:pPr>
        <w:widowControl w:val="0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eastAsiaTheme="minorEastAsia" w:cs="Arial"/>
          <w:b/>
          <w:bCs/>
          <w:sz w:val="24"/>
          <w:szCs w:val="24"/>
          <w:lang w:eastAsia="en-GB"/>
        </w:rPr>
      </w:pPr>
    </w:p>
    <w:p w14:paraId="42A79761" w14:textId="2BD65AB8" w:rsidR="002B62E6" w:rsidRPr="00A806DA" w:rsidRDefault="0086687F" w:rsidP="0086687F">
      <w:pPr>
        <w:pStyle w:val="ListParagraph"/>
        <w:shd w:val="clear" w:color="auto" w:fill="BFBFBF" w:themeFill="background1" w:themeFillShade="BF"/>
        <w:spacing w:after="0" w:line="246" w:lineRule="auto"/>
        <w:ind w:left="786" w:right="43"/>
        <w:rPr>
          <w:rFonts w:eastAsia="Arial" w:cs="Arial"/>
          <w:b/>
          <w:sz w:val="24"/>
          <w:szCs w:val="24"/>
        </w:rPr>
      </w:pPr>
      <w:proofErr w:type="gramStart"/>
      <w:r>
        <w:rPr>
          <w:rFonts w:eastAsia="Arial" w:cs="Arial"/>
          <w:b/>
          <w:sz w:val="24"/>
          <w:szCs w:val="24"/>
        </w:rPr>
        <w:t>4.</w:t>
      </w:r>
      <w:r w:rsidR="002B62E6" w:rsidRPr="00A806DA">
        <w:rPr>
          <w:rFonts w:eastAsia="Arial" w:cs="Arial"/>
          <w:b/>
          <w:sz w:val="24"/>
          <w:szCs w:val="24"/>
        </w:rPr>
        <w:t>It</w:t>
      </w:r>
      <w:proofErr w:type="gramEnd"/>
      <w:r w:rsidR="002B62E6" w:rsidRPr="00A806DA">
        <w:rPr>
          <w:rFonts w:eastAsia="Arial" w:cs="Arial"/>
          <w:b/>
          <w:sz w:val="24"/>
          <w:szCs w:val="24"/>
        </w:rPr>
        <w:t xml:space="preserve"> has been suggested that we pass through three phases of learning movement skills.</w:t>
      </w:r>
      <w:r w:rsidR="002B62E6">
        <w:rPr>
          <w:rFonts w:eastAsia="Arial" w:cs="Arial"/>
          <w:b/>
          <w:sz w:val="24"/>
          <w:szCs w:val="24"/>
        </w:rPr>
        <w:t xml:space="preserve"> </w:t>
      </w:r>
      <w:r w:rsidR="002B62E6" w:rsidRPr="00A806DA">
        <w:rPr>
          <w:rFonts w:eastAsia="Arial" w:cs="Arial"/>
          <w:b/>
          <w:sz w:val="24"/>
          <w:szCs w:val="24"/>
        </w:rPr>
        <w:t>Describe the characteristics of the autonomous phase of learning.</w:t>
      </w:r>
      <w:r w:rsidR="002B62E6">
        <w:rPr>
          <w:rFonts w:eastAsia="Arial" w:cs="Arial"/>
          <w:b/>
          <w:sz w:val="24"/>
          <w:szCs w:val="24"/>
        </w:rPr>
        <w:t xml:space="preserve">      </w:t>
      </w:r>
      <w:r w:rsidR="002B62E6" w:rsidRPr="00A806DA">
        <w:rPr>
          <w:rFonts w:eastAsia="Arial" w:cs="Arial"/>
          <w:b/>
          <w:sz w:val="24"/>
          <w:szCs w:val="24"/>
        </w:rPr>
        <w:t xml:space="preserve">Use practical examples to describe two types of guidance that can be used at the cognitive phase of learning.   </w:t>
      </w:r>
      <w:r w:rsidR="002B62E6">
        <w:rPr>
          <w:rFonts w:eastAsia="Arial" w:cs="Arial"/>
          <w:b/>
          <w:sz w:val="24"/>
          <w:szCs w:val="24"/>
        </w:rPr>
        <w:t xml:space="preserve"> (6 marks)</w:t>
      </w:r>
    </w:p>
    <w:p w14:paraId="3267438C" w14:textId="77777777" w:rsidR="002B62E6" w:rsidRPr="00767FBC" w:rsidRDefault="002B62E6" w:rsidP="002B62E6">
      <w:pPr>
        <w:widowControl w:val="0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eastAsiaTheme="minorEastAsia" w:cs="Arial"/>
          <w:sz w:val="24"/>
          <w:szCs w:val="24"/>
          <w:lang w:eastAsia="en-GB"/>
        </w:rPr>
      </w:pPr>
    </w:p>
    <w:p w14:paraId="3E972D7F" w14:textId="77777777" w:rsidR="002B62E6" w:rsidRPr="00A806DA" w:rsidRDefault="002B62E6" w:rsidP="002B62E6">
      <w:pPr>
        <w:widowControl w:val="0"/>
        <w:tabs>
          <w:tab w:val="left" w:pos="567"/>
          <w:tab w:val="right" w:pos="8505"/>
          <w:tab w:val="right" w:pos="9071"/>
        </w:tabs>
        <w:autoSpaceDE w:val="0"/>
        <w:autoSpaceDN w:val="0"/>
        <w:adjustRightInd w:val="0"/>
        <w:spacing w:before="120" w:after="0" w:line="240" w:lineRule="auto"/>
        <w:ind w:right="567"/>
        <w:rPr>
          <w:rFonts w:eastAsiaTheme="minorEastAsia" w:cs="Times New Roman"/>
          <w:b/>
          <w:bCs/>
          <w:szCs w:val="24"/>
          <w:lang w:eastAsia="en-GB"/>
        </w:rPr>
      </w:pPr>
      <w:r w:rsidRPr="00A806DA">
        <w:rPr>
          <w:rFonts w:eastAsiaTheme="minorEastAsia" w:cs="Times New Roman"/>
          <w:b/>
          <w:bCs/>
          <w:szCs w:val="24"/>
          <w:lang w:eastAsia="en-GB"/>
        </w:rPr>
        <w:t>6 marks in total</w:t>
      </w:r>
    </w:p>
    <w:p w14:paraId="48B94098" w14:textId="77777777" w:rsidR="002B62E6" w:rsidRPr="00A806DA" w:rsidRDefault="002B62E6" w:rsidP="002B62E6">
      <w:pPr>
        <w:widowControl w:val="0"/>
        <w:tabs>
          <w:tab w:val="left" w:pos="567"/>
          <w:tab w:val="right" w:pos="8505"/>
          <w:tab w:val="right" w:pos="9071"/>
        </w:tabs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eastAsiaTheme="minorEastAsia" w:cs="Times New Roman"/>
          <w:szCs w:val="24"/>
          <w:lang w:eastAsia="en-GB"/>
        </w:rPr>
      </w:pPr>
      <w:r w:rsidRPr="00A806DA">
        <w:rPr>
          <w:rFonts w:eastAsiaTheme="minorEastAsia" w:cs="Times New Roman"/>
          <w:szCs w:val="24"/>
          <w:lang w:eastAsia="en-GB"/>
        </w:rPr>
        <w:tab/>
        <w:t>Sub max 4 marks</w:t>
      </w:r>
    </w:p>
    <w:p w14:paraId="05EFF0CC" w14:textId="77777777" w:rsidR="002B62E6" w:rsidRDefault="002B62E6" w:rsidP="002B62E6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eastAsiaTheme="minorEastAsia" w:cs="Times New Roman"/>
          <w:szCs w:val="24"/>
          <w:lang w:eastAsia="en-GB"/>
        </w:rPr>
      </w:pPr>
    </w:p>
    <w:p w14:paraId="60F572F6" w14:textId="77777777" w:rsidR="002B62E6" w:rsidRDefault="002B62E6" w:rsidP="002B62E6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eastAsiaTheme="minorEastAsia" w:cs="Times New Roman"/>
          <w:szCs w:val="24"/>
          <w:lang w:eastAsia="en-GB"/>
        </w:rPr>
      </w:pPr>
    </w:p>
    <w:p w14:paraId="434831B1" w14:textId="77777777" w:rsidR="002B62E6" w:rsidRPr="00A806DA" w:rsidRDefault="002B62E6" w:rsidP="002B62E6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eastAsiaTheme="minorEastAsia" w:cs="Times New Roman"/>
          <w:szCs w:val="24"/>
          <w:lang w:eastAsia="en-GB"/>
        </w:rPr>
      </w:pPr>
      <w:r w:rsidRPr="00A806DA">
        <w:rPr>
          <w:rFonts w:eastAsiaTheme="minorEastAsia" w:cs="Times New Roman"/>
          <w:szCs w:val="24"/>
          <w:lang w:eastAsia="en-GB"/>
        </w:rPr>
        <w:t>1</w:t>
      </w:r>
      <w:r w:rsidRPr="00A806DA">
        <w:rPr>
          <w:rFonts w:eastAsiaTheme="minorEastAsia" w:cs="Times New Roman"/>
          <w:szCs w:val="24"/>
          <w:lang w:eastAsia="en-GB"/>
        </w:rPr>
        <w:tab/>
        <w:t>Movement is fluent/flowing</w:t>
      </w:r>
    </w:p>
    <w:p w14:paraId="43A72379" w14:textId="77777777" w:rsidR="002B62E6" w:rsidRPr="00A806DA" w:rsidRDefault="002B62E6" w:rsidP="002B62E6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eastAsiaTheme="minorEastAsia" w:cs="Times New Roman"/>
          <w:szCs w:val="24"/>
          <w:lang w:eastAsia="en-GB"/>
        </w:rPr>
      </w:pPr>
      <w:r w:rsidRPr="00A806DA">
        <w:rPr>
          <w:rFonts w:eastAsiaTheme="minorEastAsia" w:cs="Times New Roman"/>
          <w:szCs w:val="24"/>
          <w:lang w:eastAsia="en-GB"/>
        </w:rPr>
        <w:t>2</w:t>
      </w:r>
      <w:r w:rsidRPr="00A806DA">
        <w:rPr>
          <w:rFonts w:eastAsiaTheme="minorEastAsia" w:cs="Times New Roman"/>
          <w:szCs w:val="24"/>
          <w:lang w:eastAsia="en-GB"/>
        </w:rPr>
        <w:tab/>
        <w:t>Little conscious control/movement is habitual/automatic</w:t>
      </w:r>
    </w:p>
    <w:p w14:paraId="7E08C06E" w14:textId="77777777" w:rsidR="002B62E6" w:rsidRPr="00A806DA" w:rsidRDefault="002B62E6" w:rsidP="002B62E6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eastAsiaTheme="minorEastAsia" w:cs="Times New Roman"/>
          <w:szCs w:val="24"/>
          <w:lang w:eastAsia="en-GB"/>
        </w:rPr>
      </w:pPr>
      <w:r w:rsidRPr="00A806DA">
        <w:rPr>
          <w:rFonts w:eastAsiaTheme="minorEastAsia" w:cs="Times New Roman"/>
          <w:szCs w:val="24"/>
          <w:lang w:eastAsia="en-GB"/>
        </w:rPr>
        <w:t>3</w:t>
      </w:r>
      <w:r w:rsidRPr="00A806DA">
        <w:rPr>
          <w:rFonts w:eastAsiaTheme="minorEastAsia" w:cs="Times New Roman"/>
          <w:szCs w:val="24"/>
          <w:lang w:eastAsia="en-GB"/>
        </w:rPr>
        <w:tab/>
        <w:t>Information processing time is shorter</w:t>
      </w:r>
    </w:p>
    <w:p w14:paraId="30CB363F" w14:textId="77777777" w:rsidR="002B62E6" w:rsidRPr="00A806DA" w:rsidRDefault="002B62E6" w:rsidP="002B62E6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eastAsiaTheme="minorEastAsia" w:cs="Times New Roman"/>
          <w:szCs w:val="24"/>
          <w:lang w:eastAsia="en-GB"/>
        </w:rPr>
      </w:pPr>
      <w:r w:rsidRPr="00A806DA">
        <w:rPr>
          <w:rFonts w:eastAsiaTheme="minorEastAsia" w:cs="Times New Roman"/>
          <w:szCs w:val="24"/>
          <w:lang w:eastAsia="en-GB"/>
        </w:rPr>
        <w:t>4</w:t>
      </w:r>
      <w:r w:rsidRPr="00A806DA">
        <w:rPr>
          <w:rFonts w:eastAsiaTheme="minorEastAsia" w:cs="Times New Roman"/>
          <w:szCs w:val="24"/>
          <w:lang w:eastAsia="en-GB"/>
        </w:rPr>
        <w:tab/>
        <w:t>Strategies and tactics can be focused on</w:t>
      </w:r>
    </w:p>
    <w:p w14:paraId="7EECD325" w14:textId="77777777" w:rsidR="002B62E6" w:rsidRPr="00A806DA" w:rsidRDefault="002B62E6" w:rsidP="002B62E6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eastAsiaTheme="minorEastAsia" w:cs="Times New Roman"/>
          <w:szCs w:val="24"/>
          <w:lang w:eastAsia="en-GB"/>
        </w:rPr>
      </w:pPr>
      <w:r w:rsidRPr="00A806DA">
        <w:rPr>
          <w:rFonts w:eastAsiaTheme="minorEastAsia" w:cs="Times New Roman"/>
          <w:szCs w:val="24"/>
          <w:lang w:eastAsia="en-GB"/>
        </w:rPr>
        <w:t>5</w:t>
      </w:r>
      <w:r w:rsidRPr="00A806DA">
        <w:rPr>
          <w:rFonts w:eastAsiaTheme="minorEastAsia" w:cs="Times New Roman"/>
          <w:szCs w:val="24"/>
          <w:lang w:eastAsia="en-GB"/>
        </w:rPr>
        <w:tab/>
        <w:t xml:space="preserve">Performer is able to analyse </w:t>
      </w:r>
      <w:proofErr w:type="gramStart"/>
      <w:r w:rsidRPr="00A806DA">
        <w:rPr>
          <w:rFonts w:eastAsiaTheme="minorEastAsia" w:cs="Times New Roman"/>
          <w:szCs w:val="24"/>
          <w:lang w:eastAsia="en-GB"/>
        </w:rPr>
        <w:t>their own</w:t>
      </w:r>
      <w:proofErr w:type="gramEnd"/>
      <w:r w:rsidRPr="00A806DA">
        <w:rPr>
          <w:rFonts w:eastAsiaTheme="minorEastAsia" w:cs="Times New Roman"/>
          <w:szCs w:val="24"/>
          <w:lang w:eastAsia="en-GB"/>
        </w:rPr>
        <w:t xml:space="preserve"> actions</w:t>
      </w:r>
    </w:p>
    <w:p w14:paraId="5E6D1E7D" w14:textId="77777777" w:rsidR="002B62E6" w:rsidRPr="00A806DA" w:rsidRDefault="002B62E6" w:rsidP="002B62E6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eastAsiaTheme="minorEastAsia" w:cs="Times New Roman"/>
          <w:szCs w:val="24"/>
          <w:lang w:eastAsia="en-GB"/>
        </w:rPr>
      </w:pPr>
      <w:r w:rsidRPr="00A806DA">
        <w:rPr>
          <w:rFonts w:eastAsiaTheme="minorEastAsia" w:cs="Times New Roman"/>
          <w:szCs w:val="24"/>
          <w:lang w:eastAsia="en-GB"/>
        </w:rPr>
        <w:t>6</w:t>
      </w:r>
      <w:r w:rsidRPr="00A806DA">
        <w:rPr>
          <w:rFonts w:eastAsiaTheme="minorEastAsia" w:cs="Times New Roman"/>
          <w:szCs w:val="24"/>
          <w:lang w:eastAsia="en-GB"/>
        </w:rPr>
        <w:tab/>
        <w:t>Some regression to previous (associative) phase may occur</w:t>
      </w:r>
    </w:p>
    <w:p w14:paraId="1B37788E" w14:textId="77777777" w:rsidR="002B62E6" w:rsidRPr="00A806DA" w:rsidRDefault="002B62E6" w:rsidP="002B62E6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eastAsiaTheme="minorEastAsia" w:cs="Times New Roman"/>
          <w:szCs w:val="24"/>
          <w:lang w:eastAsia="en-GB"/>
        </w:rPr>
      </w:pPr>
      <w:r w:rsidRPr="00A806DA">
        <w:rPr>
          <w:rFonts w:eastAsiaTheme="minorEastAsia" w:cs="Times New Roman"/>
          <w:szCs w:val="24"/>
          <w:lang w:eastAsia="en-GB"/>
        </w:rPr>
        <w:t>No example = no mark</w:t>
      </w:r>
    </w:p>
    <w:p w14:paraId="3A189C94" w14:textId="77777777" w:rsidR="002B62E6" w:rsidRDefault="002B62E6" w:rsidP="002B62E6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eastAsiaTheme="minorEastAsia" w:cs="Times New Roman"/>
          <w:szCs w:val="24"/>
          <w:lang w:eastAsia="en-GB"/>
        </w:rPr>
      </w:pPr>
    </w:p>
    <w:p w14:paraId="5D3BAE0F" w14:textId="77777777" w:rsidR="002B62E6" w:rsidRPr="00A806DA" w:rsidRDefault="002B62E6" w:rsidP="002B62E6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eastAsiaTheme="minorEastAsia" w:cs="Times New Roman"/>
          <w:szCs w:val="24"/>
          <w:lang w:eastAsia="en-GB"/>
        </w:rPr>
      </w:pPr>
      <w:r w:rsidRPr="00A806DA">
        <w:rPr>
          <w:rFonts w:eastAsiaTheme="minorEastAsia" w:cs="Times New Roman"/>
          <w:szCs w:val="24"/>
          <w:lang w:eastAsia="en-GB"/>
        </w:rPr>
        <w:t>7</w:t>
      </w:r>
      <w:r w:rsidRPr="00A806DA">
        <w:rPr>
          <w:rFonts w:eastAsiaTheme="minorEastAsia" w:cs="Times New Roman"/>
          <w:szCs w:val="24"/>
          <w:lang w:eastAsia="en-GB"/>
        </w:rPr>
        <w:tab/>
        <w:t>(Manual) physical manipulation of body by coach/physically taken through movement pattern e.g. supporting a gymnastics handstand</w:t>
      </w:r>
    </w:p>
    <w:p w14:paraId="55915C8D" w14:textId="77777777" w:rsidR="002B62E6" w:rsidRPr="00A806DA" w:rsidRDefault="002B62E6" w:rsidP="002B62E6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eastAsiaTheme="minorEastAsia" w:cs="Times New Roman"/>
          <w:szCs w:val="24"/>
          <w:lang w:eastAsia="en-GB"/>
        </w:rPr>
      </w:pPr>
      <w:r w:rsidRPr="00A806DA">
        <w:rPr>
          <w:rFonts w:eastAsiaTheme="minorEastAsia" w:cs="Times New Roman"/>
          <w:szCs w:val="24"/>
          <w:lang w:eastAsia="en-GB"/>
        </w:rPr>
        <w:t>8</w:t>
      </w:r>
      <w:r w:rsidRPr="00A806DA">
        <w:rPr>
          <w:rFonts w:eastAsiaTheme="minorEastAsia" w:cs="Times New Roman"/>
          <w:szCs w:val="24"/>
          <w:lang w:eastAsia="en-GB"/>
        </w:rPr>
        <w:tab/>
        <w:t>(Mechanical) use of equipment to assist movement e.g. armbands in swimming</w:t>
      </w:r>
    </w:p>
    <w:p w14:paraId="449864AA" w14:textId="77777777" w:rsidR="002B62E6" w:rsidRPr="00A806DA" w:rsidRDefault="002B62E6" w:rsidP="002B62E6">
      <w:pPr>
        <w:widowControl w:val="0"/>
        <w:tabs>
          <w:tab w:val="left" w:pos="1134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eastAsiaTheme="minorEastAsia" w:cs="Times New Roman"/>
          <w:szCs w:val="24"/>
          <w:lang w:eastAsia="en-GB"/>
        </w:rPr>
      </w:pPr>
      <w:r w:rsidRPr="00A806DA">
        <w:rPr>
          <w:rFonts w:eastAsiaTheme="minorEastAsia" w:cs="Times New Roman"/>
          <w:szCs w:val="24"/>
          <w:lang w:eastAsia="en-GB"/>
        </w:rPr>
        <w:t>9</w:t>
      </w:r>
      <w:r w:rsidRPr="00A806DA">
        <w:rPr>
          <w:rFonts w:eastAsiaTheme="minorEastAsia" w:cs="Times New Roman"/>
          <w:szCs w:val="24"/>
          <w:lang w:eastAsia="en-GB"/>
        </w:rPr>
        <w:tab/>
        <w:t>(Visual) demonstration of a skill/use of charts/videos to show correct technique e.g. demonstrating a pass in hockey/watching a coaching video on sprint starts</w:t>
      </w:r>
    </w:p>
    <w:p w14:paraId="255AA6A0" w14:textId="77777777" w:rsidR="002B62E6" w:rsidRPr="00A806DA" w:rsidRDefault="002B62E6" w:rsidP="002B62E6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rFonts w:asciiTheme="minorHAnsi" w:hAnsiTheme="minorHAnsi"/>
          <w:sz w:val="28"/>
          <w:szCs w:val="24"/>
        </w:rPr>
      </w:pPr>
      <w:r w:rsidRPr="00A806DA">
        <w:rPr>
          <w:rFonts w:asciiTheme="minorHAnsi" w:hAnsiTheme="minorHAnsi"/>
          <w:sz w:val="28"/>
          <w:szCs w:val="24"/>
        </w:rPr>
        <w:lastRenderedPageBreak/>
        <w:t>10</w:t>
      </w:r>
      <w:r w:rsidRPr="00A806DA">
        <w:rPr>
          <w:rFonts w:asciiTheme="minorHAnsi" w:hAnsiTheme="minorHAnsi"/>
          <w:sz w:val="28"/>
          <w:szCs w:val="24"/>
        </w:rPr>
        <w:tab/>
        <w:t>(Verbal) giving instructions on how to perform action e.g. stating teaching points of a volleyball shot</w:t>
      </w:r>
    </w:p>
    <w:p w14:paraId="3848F42E" w14:textId="77777777" w:rsidR="002B62E6" w:rsidRPr="00A806DA" w:rsidRDefault="002B62E6" w:rsidP="002B62E6">
      <w:pPr>
        <w:pStyle w:val="indent1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0" w:firstLine="0"/>
        <w:rPr>
          <w:rFonts w:asciiTheme="minorHAnsi" w:hAnsiTheme="minorHAnsi"/>
          <w:sz w:val="28"/>
          <w:szCs w:val="24"/>
        </w:rPr>
      </w:pPr>
    </w:p>
    <w:p w14:paraId="03964A68" w14:textId="77777777" w:rsidR="002B62E6" w:rsidRPr="00385AA9" w:rsidRDefault="002B62E6" w:rsidP="002B62E6">
      <w:pPr>
        <w:rPr>
          <w:sz w:val="36"/>
        </w:rPr>
      </w:pPr>
    </w:p>
    <w:p w14:paraId="37B137C5" w14:textId="03B6F186" w:rsidR="002B62E6" w:rsidRPr="0086687F" w:rsidRDefault="002B62E6" w:rsidP="0086687F">
      <w:pPr>
        <w:pStyle w:val="ListParagraph"/>
        <w:numPr>
          <w:ilvl w:val="0"/>
          <w:numId w:val="13"/>
        </w:numPr>
        <w:spacing w:before="17" w:beforeAutospacing="1" w:after="0" w:line="240" w:lineRule="auto"/>
        <w:ind w:right="-20"/>
        <w:rPr>
          <w:rFonts w:eastAsia="Times New Roman" w:cs="Times New Roman"/>
          <w:b/>
          <w:bCs/>
          <w:shd w:val="clear" w:color="auto" w:fill="BFBFBF" w:themeFill="background1" w:themeFillShade="BF"/>
          <w:lang w:val="en-US"/>
        </w:rPr>
      </w:pPr>
      <w:r w:rsidRPr="0086687F">
        <w:rPr>
          <w:rFonts w:eastAsia="Times New Roman" w:cs="Times New Roman"/>
          <w:b/>
          <w:bCs/>
          <w:shd w:val="clear" w:color="auto" w:fill="BFBFBF" w:themeFill="background1" w:themeFillShade="BF"/>
          <w:lang w:val="en-US"/>
        </w:rPr>
        <w:t>Operant conditioning is one way of learning a movement skill.  Use an example from Physical Education or sport to explain how a performer learns by operant conditioning.   (4 marks)</w:t>
      </w:r>
    </w:p>
    <w:p w14:paraId="24B55F0E" w14:textId="77777777" w:rsidR="002B62E6" w:rsidRDefault="002B62E6" w:rsidP="002B62E6">
      <w:pPr>
        <w:widowControl w:val="0"/>
        <w:tabs>
          <w:tab w:val="left" w:pos="56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right="567"/>
        <w:rPr>
          <w:rFonts w:eastAsiaTheme="minorEastAsia" w:cs="Times New Roman"/>
          <w:b/>
          <w:bCs/>
          <w:lang w:eastAsia="en-GB"/>
        </w:rPr>
      </w:pPr>
    </w:p>
    <w:p w14:paraId="5D0C516F" w14:textId="77777777" w:rsidR="002B62E6" w:rsidRPr="00DA27A8" w:rsidRDefault="002B62E6" w:rsidP="002B62E6">
      <w:pPr>
        <w:widowControl w:val="0"/>
        <w:tabs>
          <w:tab w:val="left" w:pos="56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right="567"/>
        <w:rPr>
          <w:rFonts w:eastAsiaTheme="minorEastAsia" w:cs="Times New Roman"/>
          <w:b/>
          <w:bCs/>
          <w:sz w:val="24"/>
          <w:lang w:eastAsia="en-GB"/>
        </w:rPr>
      </w:pPr>
      <w:r w:rsidRPr="00DA27A8">
        <w:rPr>
          <w:rFonts w:eastAsiaTheme="minorEastAsia" w:cs="Times New Roman"/>
          <w:b/>
          <w:bCs/>
          <w:sz w:val="24"/>
          <w:lang w:eastAsia="en-GB"/>
        </w:rPr>
        <w:t xml:space="preserve">Operant conditioning </w:t>
      </w:r>
    </w:p>
    <w:p w14:paraId="3C9CF5C0" w14:textId="77777777" w:rsidR="002B62E6" w:rsidRPr="00DA27A8" w:rsidRDefault="002B62E6" w:rsidP="002B62E6">
      <w:pPr>
        <w:widowControl w:val="0"/>
        <w:tabs>
          <w:tab w:val="left" w:pos="56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eastAsiaTheme="minorEastAsia" w:cs="Times New Roman"/>
          <w:b/>
          <w:bCs/>
          <w:sz w:val="24"/>
          <w:lang w:eastAsia="en-GB"/>
        </w:rPr>
      </w:pPr>
      <w:r w:rsidRPr="00DA27A8">
        <w:rPr>
          <w:rFonts w:eastAsiaTheme="minorEastAsia" w:cs="Times New Roman"/>
          <w:b/>
          <w:bCs/>
          <w:sz w:val="24"/>
          <w:lang w:eastAsia="en-GB"/>
        </w:rPr>
        <w:tab/>
        <w:t xml:space="preserve">4 marks </w:t>
      </w:r>
      <w:r w:rsidRPr="00DA27A8">
        <w:rPr>
          <w:rFonts w:eastAsiaTheme="minorEastAsia" w:cs="Symbol"/>
          <w:b/>
          <w:bCs/>
          <w:sz w:val="24"/>
          <w:lang w:eastAsia="en-GB"/>
        </w:rPr>
        <w:t></w:t>
      </w:r>
      <w:r w:rsidRPr="00DA27A8">
        <w:rPr>
          <w:rFonts w:eastAsiaTheme="minorEastAsia" w:cs="Times New Roman"/>
          <w:b/>
          <w:bCs/>
          <w:sz w:val="24"/>
          <w:lang w:eastAsia="en-GB"/>
        </w:rPr>
        <w:t xml:space="preserve"> must use practical example </w:t>
      </w:r>
    </w:p>
    <w:p w14:paraId="6C8CAC33" w14:textId="77777777" w:rsidR="002B62E6" w:rsidRPr="00DA27A8" w:rsidRDefault="002B62E6" w:rsidP="002B62E6">
      <w:pPr>
        <w:widowControl w:val="0"/>
        <w:tabs>
          <w:tab w:val="left" w:pos="56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eastAsiaTheme="minorEastAsia" w:cs="Times New Roman"/>
          <w:b/>
          <w:bCs/>
          <w:sz w:val="24"/>
          <w:lang w:eastAsia="en-GB"/>
        </w:rPr>
      </w:pPr>
      <w:r w:rsidRPr="00DA27A8">
        <w:rPr>
          <w:rFonts w:eastAsiaTheme="minorEastAsia" w:cs="Times New Roman"/>
          <w:b/>
          <w:bCs/>
          <w:sz w:val="24"/>
          <w:lang w:eastAsia="en-GB"/>
        </w:rPr>
        <w:tab/>
        <w:t xml:space="preserve">Sub max of 2 marks if no practical example </w:t>
      </w:r>
    </w:p>
    <w:p w14:paraId="6BB71E7B" w14:textId="77777777" w:rsidR="002B62E6" w:rsidRPr="00DA27A8" w:rsidRDefault="002B62E6" w:rsidP="002B62E6">
      <w:pPr>
        <w:widowControl w:val="0"/>
        <w:tabs>
          <w:tab w:val="left" w:pos="1134"/>
          <w:tab w:val="right" w:pos="8789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autoSpaceDE w:val="0"/>
        <w:autoSpaceDN w:val="0"/>
        <w:adjustRightInd w:val="0"/>
        <w:spacing w:before="120" w:after="120" w:line="240" w:lineRule="auto"/>
        <w:ind w:left="1134" w:right="567" w:hanging="567"/>
        <w:rPr>
          <w:rFonts w:eastAsiaTheme="minorEastAsia" w:cs="Times New Roman"/>
          <w:sz w:val="24"/>
          <w:lang w:eastAsia="en-GB"/>
        </w:rPr>
      </w:pPr>
      <w:r w:rsidRPr="00DA27A8">
        <w:rPr>
          <w:rFonts w:eastAsiaTheme="minorEastAsia" w:cs="Times New Roman"/>
          <w:sz w:val="24"/>
          <w:lang w:eastAsia="en-GB"/>
        </w:rPr>
        <w:t>1.</w:t>
      </w:r>
      <w:r w:rsidRPr="00DA27A8">
        <w:rPr>
          <w:rFonts w:eastAsiaTheme="minorEastAsia" w:cs="Times New Roman"/>
          <w:sz w:val="24"/>
          <w:lang w:eastAsia="en-GB"/>
        </w:rPr>
        <w:tab/>
        <w:t xml:space="preserve">Trial and error occurs </w:t>
      </w:r>
    </w:p>
    <w:p w14:paraId="6B193B8F" w14:textId="77777777" w:rsidR="002B62E6" w:rsidRPr="00DA27A8" w:rsidRDefault="002B62E6" w:rsidP="002B62E6">
      <w:pPr>
        <w:widowControl w:val="0"/>
        <w:tabs>
          <w:tab w:val="left" w:pos="1134"/>
          <w:tab w:val="right" w:pos="8789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autoSpaceDE w:val="0"/>
        <w:autoSpaceDN w:val="0"/>
        <w:adjustRightInd w:val="0"/>
        <w:spacing w:before="120" w:after="120" w:line="240" w:lineRule="auto"/>
        <w:ind w:left="1134" w:right="567" w:hanging="567"/>
        <w:rPr>
          <w:rFonts w:eastAsiaTheme="minorEastAsia" w:cs="Times New Roman"/>
          <w:sz w:val="24"/>
          <w:lang w:eastAsia="en-GB"/>
        </w:rPr>
      </w:pPr>
      <w:r w:rsidRPr="00DA27A8">
        <w:rPr>
          <w:rFonts w:eastAsiaTheme="minorEastAsia" w:cs="Times New Roman"/>
          <w:sz w:val="24"/>
          <w:lang w:eastAsia="en-GB"/>
        </w:rPr>
        <w:t>2.</w:t>
      </w:r>
      <w:r w:rsidRPr="00DA27A8">
        <w:rPr>
          <w:rFonts w:eastAsiaTheme="minorEastAsia" w:cs="Times New Roman"/>
          <w:sz w:val="24"/>
          <w:lang w:eastAsia="en-GB"/>
        </w:rPr>
        <w:tab/>
        <w:t xml:space="preserve">Behaviour is modified/environment manipulated </w:t>
      </w:r>
    </w:p>
    <w:p w14:paraId="420EC5ED" w14:textId="77777777" w:rsidR="002B62E6" w:rsidRPr="00DA27A8" w:rsidRDefault="002B62E6" w:rsidP="002B62E6">
      <w:pPr>
        <w:widowControl w:val="0"/>
        <w:tabs>
          <w:tab w:val="left" w:pos="1134"/>
          <w:tab w:val="right" w:pos="8789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autoSpaceDE w:val="0"/>
        <w:autoSpaceDN w:val="0"/>
        <w:adjustRightInd w:val="0"/>
        <w:spacing w:before="120" w:after="120" w:line="240" w:lineRule="auto"/>
        <w:ind w:left="1134" w:right="567" w:hanging="567"/>
        <w:rPr>
          <w:rFonts w:eastAsiaTheme="minorEastAsia" w:cs="Times New Roman"/>
          <w:sz w:val="24"/>
          <w:lang w:eastAsia="en-GB"/>
        </w:rPr>
      </w:pPr>
      <w:r w:rsidRPr="00DA27A8">
        <w:rPr>
          <w:rFonts w:eastAsiaTheme="minorEastAsia" w:cs="Times New Roman"/>
          <w:sz w:val="24"/>
          <w:lang w:eastAsia="en-GB"/>
        </w:rPr>
        <w:t>3.</w:t>
      </w:r>
      <w:r w:rsidRPr="00DA27A8">
        <w:rPr>
          <w:rFonts w:eastAsiaTheme="minorEastAsia" w:cs="Times New Roman"/>
          <w:sz w:val="24"/>
          <w:lang w:eastAsia="en-GB"/>
        </w:rPr>
        <w:tab/>
        <w:t xml:space="preserve">Reinforcement/praise helps learning </w:t>
      </w:r>
    </w:p>
    <w:p w14:paraId="4BCBDB01" w14:textId="77777777" w:rsidR="002B62E6" w:rsidRPr="00DA27A8" w:rsidRDefault="002B62E6" w:rsidP="002B62E6">
      <w:pPr>
        <w:widowControl w:val="0"/>
        <w:tabs>
          <w:tab w:val="left" w:pos="1134"/>
          <w:tab w:val="right" w:pos="8789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autoSpaceDE w:val="0"/>
        <w:autoSpaceDN w:val="0"/>
        <w:adjustRightInd w:val="0"/>
        <w:spacing w:before="120" w:after="120" w:line="240" w:lineRule="auto"/>
        <w:ind w:left="1134" w:right="567" w:hanging="567"/>
        <w:rPr>
          <w:rFonts w:eastAsiaTheme="minorEastAsia" w:cs="Times New Roman"/>
          <w:sz w:val="24"/>
          <w:lang w:eastAsia="en-GB"/>
        </w:rPr>
      </w:pPr>
      <w:r w:rsidRPr="00DA27A8">
        <w:rPr>
          <w:rFonts w:eastAsiaTheme="minorEastAsia" w:cs="Times New Roman"/>
          <w:sz w:val="24"/>
          <w:lang w:eastAsia="en-GB"/>
        </w:rPr>
        <w:t>4.</w:t>
      </w:r>
      <w:r w:rsidRPr="00DA27A8">
        <w:rPr>
          <w:rFonts w:eastAsiaTheme="minorEastAsia" w:cs="Times New Roman"/>
          <w:sz w:val="24"/>
          <w:lang w:eastAsia="en-GB"/>
        </w:rPr>
        <w:tab/>
        <w:t xml:space="preserve">Behaviour is shaped </w:t>
      </w:r>
    </w:p>
    <w:p w14:paraId="669DA142" w14:textId="77777777" w:rsidR="002B62E6" w:rsidRPr="00DA27A8" w:rsidRDefault="002B62E6" w:rsidP="002B62E6">
      <w:pPr>
        <w:widowControl w:val="0"/>
        <w:tabs>
          <w:tab w:val="left" w:pos="1134"/>
          <w:tab w:val="right" w:pos="8789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autoSpaceDE w:val="0"/>
        <w:autoSpaceDN w:val="0"/>
        <w:adjustRightInd w:val="0"/>
        <w:spacing w:before="120" w:after="120" w:line="240" w:lineRule="auto"/>
        <w:ind w:left="1134" w:right="567" w:hanging="567"/>
        <w:rPr>
          <w:rFonts w:eastAsiaTheme="minorEastAsia" w:cs="Times New Roman"/>
          <w:sz w:val="24"/>
          <w:lang w:eastAsia="en-GB"/>
        </w:rPr>
      </w:pPr>
      <w:r w:rsidRPr="00DA27A8">
        <w:rPr>
          <w:rFonts w:eastAsiaTheme="minorEastAsia" w:cs="Times New Roman"/>
          <w:sz w:val="24"/>
          <w:lang w:eastAsia="en-GB"/>
        </w:rPr>
        <w:t>5.</w:t>
      </w:r>
      <w:r w:rsidRPr="00DA27A8">
        <w:rPr>
          <w:rFonts w:eastAsiaTheme="minorEastAsia" w:cs="Times New Roman"/>
          <w:sz w:val="24"/>
          <w:lang w:eastAsia="en-GB"/>
        </w:rPr>
        <w:tab/>
        <w:t xml:space="preserve">Responses not reinforced will disappear </w:t>
      </w:r>
    </w:p>
    <w:p w14:paraId="48405065" w14:textId="77777777" w:rsidR="002B62E6" w:rsidRPr="00DA27A8" w:rsidRDefault="002B62E6" w:rsidP="002B62E6">
      <w:pPr>
        <w:widowControl w:val="0"/>
        <w:tabs>
          <w:tab w:val="left" w:pos="1134"/>
          <w:tab w:val="right" w:pos="8789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autoSpaceDE w:val="0"/>
        <w:autoSpaceDN w:val="0"/>
        <w:adjustRightInd w:val="0"/>
        <w:spacing w:before="120" w:after="120" w:line="240" w:lineRule="auto"/>
        <w:ind w:left="1134" w:right="567" w:hanging="567"/>
        <w:rPr>
          <w:rFonts w:eastAsiaTheme="minorEastAsia" w:cs="Times New Roman"/>
          <w:sz w:val="24"/>
          <w:lang w:eastAsia="en-GB"/>
        </w:rPr>
      </w:pPr>
      <w:r w:rsidRPr="00DA27A8">
        <w:rPr>
          <w:rFonts w:eastAsiaTheme="minorEastAsia" w:cs="Times New Roman"/>
          <w:sz w:val="24"/>
          <w:lang w:eastAsia="en-GB"/>
        </w:rPr>
        <w:t>6.</w:t>
      </w:r>
      <w:r w:rsidRPr="00DA27A8">
        <w:rPr>
          <w:rFonts w:eastAsiaTheme="minorEastAsia" w:cs="Times New Roman"/>
          <w:sz w:val="24"/>
          <w:lang w:eastAsia="en-GB"/>
        </w:rPr>
        <w:tab/>
        <w:t xml:space="preserve">Partial reinforcement/reinforcement given occasionally ensures learning more thorough but learning takes longer </w:t>
      </w:r>
    </w:p>
    <w:p w14:paraId="6659105A" w14:textId="77777777" w:rsidR="002B62E6" w:rsidRPr="00DA27A8" w:rsidRDefault="002B62E6" w:rsidP="002B62E6">
      <w:pPr>
        <w:widowControl w:val="0"/>
        <w:tabs>
          <w:tab w:val="left" w:pos="1134"/>
          <w:tab w:val="right" w:pos="8789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autoSpaceDE w:val="0"/>
        <w:autoSpaceDN w:val="0"/>
        <w:adjustRightInd w:val="0"/>
        <w:spacing w:before="120" w:after="120" w:line="240" w:lineRule="auto"/>
        <w:ind w:left="1134" w:right="567" w:hanging="567"/>
        <w:rPr>
          <w:rFonts w:eastAsiaTheme="minorEastAsia" w:cs="Times New Roman"/>
          <w:sz w:val="24"/>
          <w:lang w:eastAsia="en-GB"/>
        </w:rPr>
      </w:pPr>
      <w:r w:rsidRPr="00DA27A8">
        <w:rPr>
          <w:rFonts w:eastAsiaTheme="minorEastAsia" w:cs="Times New Roman"/>
          <w:sz w:val="24"/>
          <w:lang w:eastAsia="en-GB"/>
        </w:rPr>
        <w:t>7.</w:t>
      </w:r>
      <w:r w:rsidRPr="00DA27A8">
        <w:rPr>
          <w:rFonts w:eastAsiaTheme="minorEastAsia" w:cs="Times New Roman"/>
          <w:sz w:val="24"/>
          <w:lang w:eastAsia="en-GB"/>
        </w:rPr>
        <w:tab/>
        <w:t xml:space="preserve">Complete reinforcement/reinforcement after every attempt increases speed of learning </w:t>
      </w:r>
    </w:p>
    <w:p w14:paraId="0EC172EB" w14:textId="77777777" w:rsidR="00F5205B" w:rsidRDefault="00F5205B" w:rsidP="00F5205B">
      <w:pPr>
        <w:rPr>
          <w:rFonts w:ascii="Arial" w:hAnsi="Arial" w:cs="Arial"/>
          <w:b/>
        </w:rPr>
      </w:pPr>
    </w:p>
    <w:p w14:paraId="2E6250A7" w14:textId="77777777" w:rsidR="00F5205B" w:rsidRDefault="00F5205B" w:rsidP="00F5205B">
      <w:pPr>
        <w:rPr>
          <w:rFonts w:ascii="Arial" w:hAnsi="Arial" w:cs="Arial"/>
          <w:b/>
        </w:rPr>
      </w:pPr>
    </w:p>
    <w:p w14:paraId="0CBCE1C0" w14:textId="77777777" w:rsidR="00F5205B" w:rsidRDefault="00F5205B" w:rsidP="00F5205B">
      <w:pPr>
        <w:rPr>
          <w:rFonts w:ascii="Arial" w:hAnsi="Arial" w:cs="Arial"/>
          <w:b/>
        </w:rPr>
      </w:pPr>
    </w:p>
    <w:p w14:paraId="452D3660" w14:textId="77777777" w:rsidR="00F5205B" w:rsidRDefault="00F5205B" w:rsidP="00F5205B">
      <w:pPr>
        <w:rPr>
          <w:rFonts w:ascii="Arial" w:hAnsi="Arial" w:cs="Arial"/>
          <w:b/>
        </w:rPr>
      </w:pPr>
    </w:p>
    <w:p w14:paraId="728BE07B" w14:textId="77777777" w:rsidR="00F5205B" w:rsidRDefault="00F5205B" w:rsidP="00F5205B">
      <w:pPr>
        <w:rPr>
          <w:rFonts w:ascii="Arial" w:hAnsi="Arial" w:cs="Arial"/>
          <w:b/>
        </w:rPr>
      </w:pPr>
    </w:p>
    <w:p w14:paraId="7B2FC631" w14:textId="77777777" w:rsidR="00253DB6" w:rsidRDefault="00253DB6" w:rsidP="00253DB6">
      <w:pPr>
        <w:rPr>
          <w:rFonts w:ascii="Arial" w:hAnsi="Arial" w:cs="Arial"/>
          <w:b/>
        </w:rPr>
      </w:pPr>
    </w:p>
    <w:p w14:paraId="72D33B36" w14:textId="77777777" w:rsidR="00253DB6" w:rsidRDefault="00253DB6" w:rsidP="00253DB6">
      <w:pPr>
        <w:rPr>
          <w:rFonts w:ascii="Arial" w:hAnsi="Arial" w:cs="Arial"/>
          <w:b/>
        </w:rPr>
      </w:pPr>
    </w:p>
    <w:p w14:paraId="2C9378BC" w14:textId="77777777" w:rsidR="00AA0579" w:rsidRDefault="00AA0579" w:rsidP="002D2751">
      <w:pPr>
        <w:ind w:left="8640" w:firstLine="720"/>
        <w:rPr>
          <w:rFonts w:ascii="Arial" w:hAnsi="Arial" w:cs="Arial"/>
          <w:b/>
        </w:rPr>
      </w:pPr>
    </w:p>
    <w:p w14:paraId="308B905A" w14:textId="77777777" w:rsidR="00AA0579" w:rsidRDefault="00AA0579" w:rsidP="002D2751">
      <w:pPr>
        <w:ind w:left="8640" w:firstLine="720"/>
        <w:rPr>
          <w:rFonts w:ascii="Arial" w:hAnsi="Arial" w:cs="Arial"/>
          <w:b/>
        </w:rPr>
      </w:pPr>
    </w:p>
    <w:p w14:paraId="752D8E2E" w14:textId="77777777" w:rsidR="002D2751" w:rsidRDefault="002D2751" w:rsidP="002D2751">
      <w:pPr>
        <w:ind w:left="8640" w:firstLine="720"/>
        <w:rPr>
          <w:rFonts w:ascii="Arial" w:hAnsi="Arial" w:cs="Arial"/>
          <w:b/>
        </w:rPr>
      </w:pPr>
    </w:p>
    <w:p w14:paraId="6FB47178" w14:textId="77777777" w:rsidR="002D2751" w:rsidRDefault="002D2751" w:rsidP="002D2751">
      <w:pPr>
        <w:ind w:left="8640" w:firstLine="720"/>
        <w:rPr>
          <w:rFonts w:ascii="Arial" w:hAnsi="Arial" w:cs="Arial"/>
          <w:b/>
        </w:rPr>
      </w:pPr>
    </w:p>
    <w:p w14:paraId="7872050C" w14:textId="77777777" w:rsidR="002D2751" w:rsidRDefault="002D2751" w:rsidP="002D2751">
      <w:pPr>
        <w:ind w:left="8640" w:firstLine="720"/>
        <w:rPr>
          <w:rFonts w:ascii="Arial" w:hAnsi="Arial" w:cs="Arial"/>
          <w:b/>
        </w:rPr>
      </w:pPr>
    </w:p>
    <w:sectPr w:rsidR="002D2751" w:rsidSect="000A2F52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FF8680" w14:textId="77777777" w:rsidR="00BF0F4D" w:rsidRDefault="00BF0F4D" w:rsidP="00870467">
      <w:pPr>
        <w:spacing w:after="0" w:line="240" w:lineRule="auto"/>
      </w:pPr>
      <w:r>
        <w:separator/>
      </w:r>
    </w:p>
  </w:endnote>
  <w:endnote w:type="continuationSeparator" w:id="0">
    <w:p w14:paraId="4E07A76E" w14:textId="77777777" w:rsidR="00BF0F4D" w:rsidRDefault="00BF0F4D" w:rsidP="00870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yslexie 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94957F" w14:textId="77777777" w:rsidR="00BF0F4D" w:rsidRDefault="00BF0F4D" w:rsidP="00870467">
      <w:pPr>
        <w:spacing w:after="0" w:line="240" w:lineRule="auto"/>
      </w:pPr>
      <w:r>
        <w:separator/>
      </w:r>
    </w:p>
  </w:footnote>
  <w:footnote w:type="continuationSeparator" w:id="0">
    <w:p w14:paraId="46A064F3" w14:textId="77777777" w:rsidR="00BF0F4D" w:rsidRDefault="00BF0F4D" w:rsidP="00870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050A7" w14:textId="346B0ACC" w:rsidR="00EF1543" w:rsidRPr="00C90761" w:rsidRDefault="00EF1543" w:rsidP="00A8147E">
    <w:pPr>
      <w:pStyle w:val="Header"/>
      <w:rPr>
        <w:b/>
      </w:rPr>
    </w:pPr>
    <w:r>
      <w:rPr>
        <w:noProof/>
        <w:lang w:eastAsia="en-GB"/>
      </w:rPr>
      <w:drawing>
        <wp:inline distT="0" distB="0" distL="0" distR="0" wp14:anchorId="09D82969" wp14:editId="44B95E83">
          <wp:extent cx="2990850" cy="718804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8267" cy="72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A-Level PE</w:t>
    </w:r>
    <w:r w:rsidR="0086687F">
      <w:t xml:space="preserve"> Mock 3 2016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742CA" w14:textId="77777777" w:rsidR="00C90835" w:rsidRPr="00C90761" w:rsidRDefault="00C90835" w:rsidP="00A8147E">
    <w:pPr>
      <w:pStyle w:val="Header"/>
      <w:rPr>
        <w:b/>
      </w:rPr>
    </w:pPr>
    <w:r>
      <w:rPr>
        <w:noProof/>
        <w:lang w:eastAsia="en-GB"/>
      </w:rPr>
      <w:drawing>
        <wp:inline distT="0" distB="0" distL="0" distR="0" wp14:anchorId="15810F35" wp14:editId="13311E54">
          <wp:extent cx="2990850" cy="718804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8267" cy="72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7227CF">
      <w:t>A-Level GCE</w:t>
    </w:r>
    <w:r w:rsidRPr="00870467">
      <w:t xml:space="preserve"> PE </w:t>
    </w:r>
    <w:r w:rsidR="00EF1543">
      <w:t xml:space="preserve">Mock 2 </w:t>
    </w:r>
    <w:r w:rsidR="00EF1543">
      <w:rPr>
        <w:b/>
      </w:rPr>
      <w:t>DECEMBER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54F5"/>
    <w:multiLevelType w:val="multilevel"/>
    <w:tmpl w:val="0A54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14138"/>
    <w:multiLevelType w:val="hybridMultilevel"/>
    <w:tmpl w:val="C738217A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977C71"/>
    <w:multiLevelType w:val="hybridMultilevel"/>
    <w:tmpl w:val="6422CB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8570B"/>
    <w:multiLevelType w:val="multilevel"/>
    <w:tmpl w:val="2208E9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1D7B87"/>
    <w:multiLevelType w:val="hybridMultilevel"/>
    <w:tmpl w:val="1A766CD6"/>
    <w:lvl w:ilvl="0" w:tplc="AD842E0C">
      <w:start w:val="1"/>
      <w:numFmt w:val="upperLetter"/>
      <w:lvlText w:val="%1."/>
      <w:lvlJc w:val="left"/>
      <w:pPr>
        <w:ind w:left="2880" w:hanging="21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203704"/>
    <w:multiLevelType w:val="hybridMultilevel"/>
    <w:tmpl w:val="6422CB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9F6EDF"/>
    <w:multiLevelType w:val="hybridMultilevel"/>
    <w:tmpl w:val="8D1CFBC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DE73E5"/>
    <w:multiLevelType w:val="hybridMultilevel"/>
    <w:tmpl w:val="C16E3F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C410636"/>
    <w:multiLevelType w:val="hybridMultilevel"/>
    <w:tmpl w:val="D8F25FAC"/>
    <w:lvl w:ilvl="0" w:tplc="FE1E769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22DD7"/>
    <w:multiLevelType w:val="hybridMultilevel"/>
    <w:tmpl w:val="62D297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AE3B59"/>
    <w:multiLevelType w:val="hybridMultilevel"/>
    <w:tmpl w:val="E5405326"/>
    <w:lvl w:ilvl="0" w:tplc="3530FDDE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2051ED7"/>
    <w:multiLevelType w:val="multilevel"/>
    <w:tmpl w:val="86725AB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0C265D"/>
    <w:multiLevelType w:val="hybridMultilevel"/>
    <w:tmpl w:val="5FA82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5435F2"/>
    <w:multiLevelType w:val="multilevel"/>
    <w:tmpl w:val="649418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613B82"/>
    <w:multiLevelType w:val="hybridMultilevel"/>
    <w:tmpl w:val="2682AD3C"/>
    <w:lvl w:ilvl="0" w:tplc="89667A6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E52FCF"/>
    <w:multiLevelType w:val="hybridMultilevel"/>
    <w:tmpl w:val="C240C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3F2DF5"/>
    <w:multiLevelType w:val="multilevel"/>
    <w:tmpl w:val="95429C2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29271A"/>
    <w:multiLevelType w:val="hybridMultilevel"/>
    <w:tmpl w:val="38B866C4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74082A"/>
    <w:multiLevelType w:val="hybridMultilevel"/>
    <w:tmpl w:val="AF640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7A2038"/>
    <w:multiLevelType w:val="multilevel"/>
    <w:tmpl w:val="929CCF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8E750F"/>
    <w:multiLevelType w:val="hybridMultilevel"/>
    <w:tmpl w:val="11DC6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5379E0"/>
    <w:multiLevelType w:val="hybridMultilevel"/>
    <w:tmpl w:val="C9E884F6"/>
    <w:lvl w:ilvl="0" w:tplc="46EC579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E601A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26384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D6DB3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BE363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B06F6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3E2A6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F645B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9C9F1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769B6386"/>
    <w:multiLevelType w:val="hybridMultilevel"/>
    <w:tmpl w:val="C02AC35C"/>
    <w:lvl w:ilvl="0" w:tplc="2878FF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9FA4286"/>
    <w:multiLevelType w:val="hybridMultilevel"/>
    <w:tmpl w:val="D240776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3"/>
  </w:num>
  <w:num w:numId="3">
    <w:abstractNumId w:val="4"/>
  </w:num>
  <w:num w:numId="4">
    <w:abstractNumId w:val="1"/>
  </w:num>
  <w:num w:numId="5">
    <w:abstractNumId w:val="21"/>
  </w:num>
  <w:num w:numId="6">
    <w:abstractNumId w:val="22"/>
  </w:num>
  <w:num w:numId="7">
    <w:abstractNumId w:val="5"/>
  </w:num>
  <w:num w:numId="8">
    <w:abstractNumId w:val="2"/>
  </w:num>
  <w:num w:numId="9">
    <w:abstractNumId w:val="10"/>
  </w:num>
  <w:num w:numId="10">
    <w:abstractNumId w:val="18"/>
  </w:num>
  <w:num w:numId="11">
    <w:abstractNumId w:val="20"/>
  </w:num>
  <w:num w:numId="12">
    <w:abstractNumId w:val="0"/>
  </w:num>
  <w:num w:numId="13">
    <w:abstractNumId w:val="3"/>
  </w:num>
  <w:num w:numId="14">
    <w:abstractNumId w:val="13"/>
  </w:num>
  <w:num w:numId="15">
    <w:abstractNumId w:val="19"/>
  </w:num>
  <w:num w:numId="16">
    <w:abstractNumId w:val="11"/>
  </w:num>
  <w:num w:numId="17">
    <w:abstractNumId w:val="16"/>
  </w:num>
  <w:num w:numId="18">
    <w:abstractNumId w:val="15"/>
  </w:num>
  <w:num w:numId="19">
    <w:abstractNumId w:val="17"/>
  </w:num>
  <w:num w:numId="20">
    <w:abstractNumId w:val="12"/>
  </w:num>
  <w:num w:numId="21">
    <w:abstractNumId w:val="8"/>
  </w:num>
  <w:num w:numId="22">
    <w:abstractNumId w:val="9"/>
  </w:num>
  <w:num w:numId="23">
    <w:abstractNumId w:val="6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467"/>
    <w:rsid w:val="00013414"/>
    <w:rsid w:val="00021D1B"/>
    <w:rsid w:val="000366AD"/>
    <w:rsid w:val="00096AC3"/>
    <w:rsid w:val="000A2F52"/>
    <w:rsid w:val="000B179F"/>
    <w:rsid w:val="00163119"/>
    <w:rsid w:val="0016369F"/>
    <w:rsid w:val="001A0118"/>
    <w:rsid w:val="001E0C58"/>
    <w:rsid w:val="001E466D"/>
    <w:rsid w:val="00225475"/>
    <w:rsid w:val="00253DB6"/>
    <w:rsid w:val="002A36FA"/>
    <w:rsid w:val="002B3B94"/>
    <w:rsid w:val="002B62E6"/>
    <w:rsid w:val="002C0492"/>
    <w:rsid w:val="002D2751"/>
    <w:rsid w:val="002E6B63"/>
    <w:rsid w:val="00333EBE"/>
    <w:rsid w:val="00415051"/>
    <w:rsid w:val="004368AD"/>
    <w:rsid w:val="0048404D"/>
    <w:rsid w:val="004B030F"/>
    <w:rsid w:val="00560DCA"/>
    <w:rsid w:val="005E6402"/>
    <w:rsid w:val="007227CF"/>
    <w:rsid w:val="00783754"/>
    <w:rsid w:val="00803EFB"/>
    <w:rsid w:val="0086687F"/>
    <w:rsid w:val="00870467"/>
    <w:rsid w:val="008954AC"/>
    <w:rsid w:val="008F3AAA"/>
    <w:rsid w:val="009452C7"/>
    <w:rsid w:val="009D0766"/>
    <w:rsid w:val="00A16446"/>
    <w:rsid w:val="00A206DB"/>
    <w:rsid w:val="00A8147E"/>
    <w:rsid w:val="00AA0579"/>
    <w:rsid w:val="00AD458F"/>
    <w:rsid w:val="00BF0F4D"/>
    <w:rsid w:val="00C74B1C"/>
    <w:rsid w:val="00C90761"/>
    <w:rsid w:val="00C90835"/>
    <w:rsid w:val="00C91C82"/>
    <w:rsid w:val="00CB7850"/>
    <w:rsid w:val="00D711F3"/>
    <w:rsid w:val="00D80639"/>
    <w:rsid w:val="00DA5D8D"/>
    <w:rsid w:val="00E141CB"/>
    <w:rsid w:val="00EF1543"/>
    <w:rsid w:val="00F36164"/>
    <w:rsid w:val="00F5205B"/>
    <w:rsid w:val="00F85B67"/>
    <w:rsid w:val="00FC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6B98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1E0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15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F1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question">
    <w:name w:val="question"/>
    <w:basedOn w:val="Normal"/>
    <w:uiPriority w:val="99"/>
    <w:rsid w:val="00F5205B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1">
    <w:name w:val="indent1"/>
    <w:basedOn w:val="Normal"/>
    <w:uiPriority w:val="99"/>
    <w:rsid w:val="00F5205B"/>
    <w:pPr>
      <w:widowControl w:val="0"/>
      <w:tabs>
        <w:tab w:val="right" w:pos="8505"/>
      </w:tabs>
      <w:autoSpaceDE w:val="0"/>
      <w:autoSpaceDN w:val="0"/>
      <w:adjustRightInd w:val="0"/>
      <w:spacing w:before="120" w:after="0" w:line="240" w:lineRule="auto"/>
      <w:ind w:left="1134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accept">
    <w:name w:val="accept"/>
    <w:basedOn w:val="Normal"/>
    <w:uiPriority w:val="99"/>
    <w:rsid w:val="002B62E6"/>
    <w:pPr>
      <w:widowControl w:val="0"/>
      <w:tabs>
        <w:tab w:val="left" w:pos="2693"/>
      </w:tabs>
      <w:autoSpaceDE w:val="0"/>
      <w:autoSpaceDN w:val="0"/>
      <w:adjustRightInd w:val="0"/>
      <w:spacing w:before="120" w:after="0" w:line="240" w:lineRule="auto"/>
      <w:ind w:left="2268" w:right="1701"/>
    </w:pPr>
    <w:rPr>
      <w:rFonts w:ascii="Times New Roman" w:eastAsiaTheme="minorEastAsia" w:hAnsi="Times New Roman" w:cs="Times New Roman"/>
      <w:i/>
      <w:iCs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1E0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15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F1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question">
    <w:name w:val="question"/>
    <w:basedOn w:val="Normal"/>
    <w:uiPriority w:val="99"/>
    <w:rsid w:val="00F5205B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1">
    <w:name w:val="indent1"/>
    <w:basedOn w:val="Normal"/>
    <w:uiPriority w:val="99"/>
    <w:rsid w:val="00F5205B"/>
    <w:pPr>
      <w:widowControl w:val="0"/>
      <w:tabs>
        <w:tab w:val="right" w:pos="8505"/>
      </w:tabs>
      <w:autoSpaceDE w:val="0"/>
      <w:autoSpaceDN w:val="0"/>
      <w:adjustRightInd w:val="0"/>
      <w:spacing w:before="120" w:after="0" w:line="240" w:lineRule="auto"/>
      <w:ind w:left="1134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accept">
    <w:name w:val="accept"/>
    <w:basedOn w:val="Normal"/>
    <w:uiPriority w:val="99"/>
    <w:rsid w:val="002B62E6"/>
    <w:pPr>
      <w:widowControl w:val="0"/>
      <w:tabs>
        <w:tab w:val="left" w:pos="2693"/>
      </w:tabs>
      <w:autoSpaceDE w:val="0"/>
      <w:autoSpaceDN w:val="0"/>
      <w:adjustRightInd w:val="0"/>
      <w:spacing w:before="120" w:after="0" w:line="240" w:lineRule="auto"/>
      <w:ind w:left="2268" w:right="1701"/>
    </w:pPr>
    <w:rPr>
      <w:rFonts w:ascii="Times New Roman" w:eastAsiaTheme="minorEastAsia" w:hAnsi="Times New Roman" w:cs="Times New Roman"/>
      <w:i/>
      <w:iCs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1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752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7631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735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5A25C-CADA-49D2-B931-E2EBD39D4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5D84D4BA.dotm</Template>
  <TotalTime>17</TotalTime>
  <Pages>8</Pages>
  <Words>1461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D.Ashleighmorris</cp:lastModifiedBy>
  <cp:revision>3</cp:revision>
  <cp:lastPrinted>2016-12-08T10:18:00Z</cp:lastPrinted>
  <dcterms:created xsi:type="dcterms:W3CDTF">2016-12-06T13:46:00Z</dcterms:created>
  <dcterms:modified xsi:type="dcterms:W3CDTF">2016-12-08T10:30:00Z</dcterms:modified>
</cp:coreProperties>
</file>