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7" w:rsidRPr="005661B1" w:rsidRDefault="00D444E7" w:rsidP="00E713A2">
      <w:pPr>
        <w:tabs>
          <w:tab w:val="left" w:pos="2235"/>
        </w:tabs>
        <w:spacing w:line="240" w:lineRule="auto"/>
        <w:rPr>
          <w:rFonts w:asciiTheme="minorHAnsi" w:hAnsiTheme="minorHAnsi"/>
          <w:b/>
          <w:color w:val="FF0000"/>
          <w:sz w:val="72"/>
          <w:szCs w:val="22"/>
        </w:rPr>
      </w:pPr>
    </w:p>
    <w:p w:rsidR="00D444E7" w:rsidRPr="005661B1" w:rsidRDefault="00D444E7" w:rsidP="00D444E7">
      <w:pPr>
        <w:tabs>
          <w:tab w:val="left" w:pos="2235"/>
        </w:tabs>
        <w:ind w:left="426"/>
        <w:rPr>
          <w:rFonts w:asciiTheme="minorHAnsi" w:hAnsiTheme="minorHAnsi"/>
          <w:b/>
          <w:sz w:val="16"/>
          <w:szCs w:val="22"/>
        </w:rPr>
      </w:pPr>
    </w:p>
    <w:p w:rsidR="00D444E7" w:rsidRPr="005661B1" w:rsidRDefault="00D444E7" w:rsidP="00D444E7">
      <w:pPr>
        <w:tabs>
          <w:tab w:val="left" w:pos="2235"/>
        </w:tabs>
        <w:spacing w:after="0"/>
        <w:ind w:left="426"/>
        <w:jc w:val="right"/>
        <w:rPr>
          <w:rFonts w:asciiTheme="minorHAnsi" w:hAnsiTheme="minorHAnsi"/>
          <w:szCs w:val="22"/>
        </w:rPr>
      </w:pPr>
      <w:r w:rsidRPr="005661B1">
        <w:rPr>
          <w:rFonts w:asciiTheme="minorHAnsi" w:hAnsiTheme="minorHAnsi"/>
          <w:szCs w:val="22"/>
        </w:rPr>
        <w:t>Please write your NAME and your MEG grade below.</w:t>
      </w:r>
    </w:p>
    <w:p w:rsidR="00D444E7" w:rsidRPr="005661B1" w:rsidRDefault="00D444E7" w:rsidP="00D444E7">
      <w:pPr>
        <w:tabs>
          <w:tab w:val="left" w:pos="2235"/>
        </w:tabs>
        <w:spacing w:after="0"/>
        <w:ind w:left="426"/>
        <w:jc w:val="right"/>
        <w:rPr>
          <w:rFonts w:asciiTheme="minorHAnsi" w:hAnsiTheme="minorHAnsi"/>
          <w:szCs w:val="22"/>
        </w:rPr>
      </w:pPr>
    </w:p>
    <w:tbl>
      <w:tblPr>
        <w:tblStyle w:val="TableGrid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4"/>
        <w:gridCol w:w="1745"/>
        <w:gridCol w:w="1473"/>
        <w:gridCol w:w="1425"/>
        <w:gridCol w:w="536"/>
        <w:gridCol w:w="965"/>
        <w:gridCol w:w="1684"/>
      </w:tblGrid>
      <w:tr w:rsidR="00D444E7" w:rsidRPr="005661B1" w:rsidTr="00D444E7">
        <w:tc>
          <w:tcPr>
            <w:tcW w:w="3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284"/>
              <w:rPr>
                <w:rFonts w:asciiTheme="minorHAnsi" w:hAnsiTheme="minorHAnsi"/>
                <w:b/>
                <w:szCs w:val="22"/>
              </w:rPr>
            </w:pPr>
            <w:r w:rsidRPr="005661B1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Name</w:t>
            </w:r>
            <w:r w:rsidRPr="005661B1">
              <w:rPr>
                <w:rFonts w:asciiTheme="minorHAnsi" w:hAnsiTheme="minorHAnsi"/>
                <w:b/>
                <w:szCs w:val="22"/>
              </w:rPr>
              <w:t xml:space="preserve"> :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2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  <w:r w:rsidRPr="005661B1">
              <w:rPr>
                <w:rFonts w:asciiTheme="minorHAnsi" w:hAnsiTheme="minorHAnsi"/>
                <w:b/>
                <w:color w:val="FF0000"/>
                <w:sz w:val="40"/>
                <w:szCs w:val="22"/>
              </w:rPr>
              <w:t>MEG</w:t>
            </w: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 xml:space="preserve"> </w:t>
            </w:r>
            <w:r w:rsidRPr="005661B1">
              <w:rPr>
                <w:rFonts w:asciiTheme="minorHAnsi" w:hAnsiTheme="minorHAnsi"/>
                <w:b/>
                <w:szCs w:val="22"/>
              </w:rPr>
              <w:t>:</w:t>
            </w:r>
          </w:p>
        </w:tc>
      </w:tr>
      <w:tr w:rsidR="00D444E7" w:rsidRPr="005661B1" w:rsidTr="00D444E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>Total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F57A8">
            <w:pPr>
              <w:tabs>
                <w:tab w:val="left" w:pos="2235"/>
              </w:tabs>
              <w:ind w:left="426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 xml:space="preserve">    /</w:t>
            </w:r>
            <w:r w:rsidR="004D18A1">
              <w:rPr>
                <w:rFonts w:asciiTheme="minorHAnsi" w:hAnsiTheme="minorHAnsi"/>
                <w:b/>
                <w:sz w:val="44"/>
                <w:szCs w:val="22"/>
              </w:rPr>
              <w:t>26</w:t>
            </w: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2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-39"/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4"/>
              </w:rPr>
              <w:t xml:space="preserve">Grade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jc w:val="center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D444E7" w:rsidRPr="005661B1" w:rsidTr="00D444E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  <w:r w:rsidRPr="005661B1">
              <w:rPr>
                <w:rFonts w:asciiTheme="minorHAnsi" w:hAnsiTheme="minorHAnsi"/>
                <w:b/>
                <w:szCs w:val="24"/>
              </w:rPr>
              <w:t xml:space="preserve">Staff Comments : </w:t>
            </w:r>
          </w:p>
          <w:p w:rsidR="00D444E7" w:rsidRPr="005661B1" w:rsidRDefault="00D444E7" w:rsidP="00D444E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4"/>
              </w:rPr>
              <w:t>+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rPr>
                <w:rFonts w:asciiTheme="minorHAnsi" w:hAnsiTheme="minorHAnsi"/>
                <w:b/>
                <w:sz w:val="44"/>
                <w:szCs w:val="24"/>
              </w:rPr>
            </w:pPr>
            <w:r w:rsidRPr="005661B1">
              <w:rPr>
                <w:rFonts w:asciiTheme="minorHAnsi" w:hAnsiTheme="minorHAnsi"/>
                <w:b/>
                <w:sz w:val="44"/>
                <w:szCs w:val="24"/>
              </w:rPr>
              <w:t>-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  <w:tr w:rsidR="00D444E7" w:rsidRPr="005661B1" w:rsidTr="00D444E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Cs w:val="24"/>
              </w:rPr>
            </w:pPr>
            <w:r w:rsidRPr="005661B1">
              <w:rPr>
                <w:rFonts w:asciiTheme="minorHAnsi" w:hAnsiTheme="minorHAnsi"/>
                <w:b/>
                <w:szCs w:val="24"/>
              </w:rPr>
              <w:t xml:space="preserve">Student Comments : </w:t>
            </w: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  <w:p w:rsidR="00D444E7" w:rsidRPr="005661B1" w:rsidRDefault="00D444E7" w:rsidP="00D444E7">
            <w:pPr>
              <w:tabs>
                <w:tab w:val="left" w:pos="2235"/>
              </w:tabs>
              <w:ind w:left="426"/>
              <w:rPr>
                <w:rFonts w:asciiTheme="minorHAnsi" w:hAnsiTheme="minorHAnsi"/>
                <w:b/>
                <w:sz w:val="44"/>
                <w:szCs w:val="24"/>
              </w:rPr>
            </w:pPr>
          </w:p>
        </w:tc>
      </w:tr>
    </w:tbl>
    <w:p w:rsidR="00D444E7" w:rsidRPr="005661B1" w:rsidRDefault="00D444E7" w:rsidP="00D444E7">
      <w:pPr>
        <w:tabs>
          <w:tab w:val="left" w:pos="2235"/>
        </w:tabs>
        <w:ind w:left="426"/>
        <w:rPr>
          <w:rFonts w:asciiTheme="minorHAnsi" w:hAnsiTheme="minorHAnsi"/>
          <w:sz w:val="6"/>
          <w:szCs w:val="22"/>
        </w:rPr>
      </w:pPr>
    </w:p>
    <w:p w:rsidR="00D444E7" w:rsidRPr="005661B1" w:rsidRDefault="00D444E7" w:rsidP="00D444E7">
      <w:pPr>
        <w:ind w:left="426"/>
        <w:rPr>
          <w:rFonts w:asciiTheme="minorHAnsi" w:hAnsiTheme="minorHAnsi"/>
          <w:b/>
          <w:sz w:val="22"/>
          <w:szCs w:val="22"/>
        </w:rPr>
      </w:pPr>
      <w:r w:rsidRPr="005661B1">
        <w:rPr>
          <w:rFonts w:asciiTheme="minorHAnsi" w:hAnsiTheme="minorHAnsi"/>
          <w:b/>
          <w:sz w:val="22"/>
          <w:szCs w:val="22"/>
        </w:rPr>
        <w:t xml:space="preserve">Please make sure that </w:t>
      </w:r>
      <w:proofErr w:type="gramStart"/>
      <w:r w:rsidRPr="005661B1">
        <w:rPr>
          <w:rFonts w:asciiTheme="minorHAnsi" w:hAnsiTheme="minorHAnsi"/>
          <w:b/>
          <w:sz w:val="22"/>
          <w:szCs w:val="22"/>
        </w:rPr>
        <w:t>you :</w:t>
      </w:r>
      <w:proofErr w:type="gramEnd"/>
    </w:p>
    <w:p w:rsidR="00D444E7" w:rsidRPr="005661B1" w:rsidRDefault="00D444E7" w:rsidP="00D444E7">
      <w:pPr>
        <w:numPr>
          <w:ilvl w:val="0"/>
          <w:numId w:val="1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5661B1">
        <w:rPr>
          <w:rFonts w:asciiTheme="minorHAnsi" w:hAnsiTheme="minorHAnsi"/>
          <w:sz w:val="20"/>
          <w:szCs w:val="20"/>
        </w:rPr>
        <w:t>Read the question repeatedly &amp; INTERPRET IT correctly (verb (s) to tell you HOW to write; general topic are, the specific things within that area to be included); how many parts of the question are there; how many marks are available.</w:t>
      </w:r>
    </w:p>
    <w:p w:rsidR="00D444E7" w:rsidRPr="005661B1" w:rsidRDefault="00D444E7" w:rsidP="00D444E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D444E7" w:rsidRPr="005661B1" w:rsidRDefault="00D444E7" w:rsidP="00D444E7">
      <w:pPr>
        <w:numPr>
          <w:ilvl w:val="0"/>
          <w:numId w:val="1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5661B1">
        <w:rPr>
          <w:rFonts w:asciiTheme="minorHAnsi" w:hAnsiTheme="minorHAnsi"/>
          <w:sz w:val="20"/>
          <w:szCs w:val="20"/>
        </w:rPr>
        <w:t>Write clearly so work can be read! Write within the boxes (the summer papers are marked online and content outside boxes cannot be read!).</w:t>
      </w:r>
    </w:p>
    <w:p w:rsidR="00D444E7" w:rsidRPr="005661B1" w:rsidRDefault="00D444E7" w:rsidP="00D444E7">
      <w:pPr>
        <w:ind w:left="426"/>
        <w:contextualSpacing/>
        <w:rPr>
          <w:rFonts w:asciiTheme="minorHAnsi" w:hAnsiTheme="minorHAnsi"/>
          <w:sz w:val="20"/>
          <w:szCs w:val="20"/>
        </w:rPr>
      </w:pPr>
    </w:p>
    <w:p w:rsidR="00D444E7" w:rsidRPr="005661B1" w:rsidRDefault="00D444E7" w:rsidP="00D444E7">
      <w:pPr>
        <w:numPr>
          <w:ilvl w:val="0"/>
          <w:numId w:val="1"/>
        </w:numPr>
        <w:ind w:left="426"/>
        <w:contextualSpacing/>
        <w:rPr>
          <w:rFonts w:asciiTheme="minorHAnsi" w:hAnsiTheme="minorHAnsi"/>
          <w:sz w:val="20"/>
          <w:szCs w:val="20"/>
        </w:rPr>
      </w:pPr>
      <w:r w:rsidRPr="005661B1">
        <w:rPr>
          <w:rFonts w:asciiTheme="minorHAnsi" w:hAnsiTheme="minorHAnsi"/>
          <w:sz w:val="20"/>
          <w:szCs w:val="20"/>
        </w:rPr>
        <w:t>IF you have time to, read through your work to check for content and quality.</w:t>
      </w:r>
    </w:p>
    <w:p w:rsidR="007503D7" w:rsidRPr="00345FEB" w:rsidRDefault="007503D7" w:rsidP="007503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E70FFF" w:rsidRDefault="00E70FFF" w:rsidP="00E70FFF">
      <w:pPr>
        <w:pStyle w:val="NoSpacing"/>
        <w:rPr>
          <w:rFonts w:ascii="Century Gothic" w:hAnsi="Century Gothic"/>
          <w:sz w:val="28"/>
          <w:szCs w:val="28"/>
          <w:lang w:val="en-GB"/>
        </w:rPr>
      </w:pPr>
    </w:p>
    <w:p w:rsidR="00E70FFF" w:rsidRDefault="00E70FFF" w:rsidP="00E70FFF">
      <w:pPr>
        <w:pStyle w:val="NoSpacing"/>
        <w:rPr>
          <w:rFonts w:ascii="Century Gothic" w:hAnsi="Century Gothic"/>
          <w:sz w:val="28"/>
          <w:szCs w:val="28"/>
          <w:lang w:val="en-GB"/>
        </w:rPr>
      </w:pPr>
    </w:p>
    <w:p w:rsidR="00E70FFF" w:rsidRPr="00E70FFF" w:rsidRDefault="00E70FFF" w:rsidP="00E70FFF">
      <w:pPr>
        <w:pStyle w:val="NoSpacing"/>
        <w:numPr>
          <w:ilvl w:val="0"/>
          <w:numId w:val="11"/>
        </w:numPr>
        <w:rPr>
          <w:rFonts w:eastAsia="Times New Roman" w:cs="Arial"/>
          <w:b/>
          <w:bCs/>
          <w:color w:val="000000"/>
          <w:lang w:val="en-GB" w:eastAsia="en-GB"/>
        </w:rPr>
      </w:pPr>
      <w:r w:rsidRPr="00E70FFF">
        <w:rPr>
          <w:rFonts w:eastAsia="Times New Roman" w:cs="Arial"/>
          <w:b/>
          <w:bCs/>
          <w:color w:val="000000"/>
          <w:lang w:val="en-GB" w:eastAsia="en-GB"/>
        </w:rPr>
        <w:t>The volume of blood pumped around the body by the heart varies according to the intensity of exercise performed. Define stroke volume and give a resting value for the average adult.         (2 marks)</w:t>
      </w:r>
    </w:p>
    <w:p w:rsidR="00E70FFF" w:rsidRDefault="00E70FFF" w:rsidP="00E70FFF">
      <w:pPr>
        <w:pStyle w:val="NoSpacing"/>
        <w:rPr>
          <w:b/>
          <w:sz w:val="24"/>
          <w:szCs w:val="24"/>
        </w:rPr>
      </w:pPr>
    </w:p>
    <w:p w:rsidR="006466E9" w:rsidRPr="00763D8D" w:rsidRDefault="00E70FFF" w:rsidP="00763D8D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D8D">
        <w:rPr>
          <w:rFonts w:asciiTheme="minorHAnsi" w:eastAsia="Times New Roman" w:hAnsiTheme="minorHAnsi" w:cs="Arial"/>
          <w:sz w:val="20"/>
          <w:szCs w:val="20"/>
        </w:rPr>
        <w:t>.....</w:t>
      </w:r>
    </w:p>
    <w:p w:rsidR="00E011C2" w:rsidRDefault="00E011C2" w:rsidP="007503D7">
      <w:pPr>
        <w:pStyle w:val="NoSpacing"/>
        <w:rPr>
          <w:b/>
          <w:sz w:val="24"/>
          <w:szCs w:val="24"/>
        </w:rPr>
      </w:pPr>
    </w:p>
    <w:p w:rsidR="006466E9" w:rsidRDefault="006466E9" w:rsidP="007503D7">
      <w:pPr>
        <w:pStyle w:val="NoSpacing"/>
        <w:rPr>
          <w:b/>
          <w:sz w:val="24"/>
          <w:szCs w:val="24"/>
        </w:rPr>
      </w:pPr>
    </w:p>
    <w:p w:rsidR="007503D7" w:rsidRPr="00E70FFF" w:rsidRDefault="007503D7" w:rsidP="00E70FF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  <w:r w:rsidRPr="00E70FF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Cardiac output increases during physical exercise. Explain how intrinsic control mechanisms cause cardiac output to increase during exercise. </w:t>
      </w:r>
      <w:r w:rsidR="00E70FFF" w:rsidRPr="00E70FF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    </w:t>
      </w:r>
      <w:r w:rsidRPr="00E70FF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 xml:space="preserve"> (5 marks) </w:t>
      </w:r>
    </w:p>
    <w:p w:rsidR="007503D7" w:rsidRDefault="007503D7" w:rsidP="007503D7">
      <w:pPr>
        <w:widowControl w:val="0"/>
        <w:shd w:val="clear" w:color="auto" w:fill="FFFFFF" w:themeFill="background1"/>
        <w:spacing w:after="0" w:line="240" w:lineRule="auto"/>
        <w:ind w:left="360"/>
        <w:rPr>
          <w:rFonts w:asciiTheme="minorHAnsi" w:hAnsiTheme="minorHAnsi"/>
          <w:b/>
          <w:sz w:val="24"/>
          <w:szCs w:val="24"/>
          <w:lang w:val="en-US"/>
        </w:rPr>
      </w:pPr>
    </w:p>
    <w:p w:rsidR="007503D7" w:rsidRPr="005C5FB1" w:rsidRDefault="007503D7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</w:rPr>
        <w:t>......</w:t>
      </w:r>
    </w:p>
    <w:p w:rsidR="007503D7" w:rsidRPr="005C5FB1" w:rsidRDefault="007503D7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</w:rPr>
        <w:t>......</w:t>
      </w:r>
    </w:p>
    <w:p w:rsidR="007503D7" w:rsidRPr="005C5FB1" w:rsidRDefault="007503D7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3D7" w:rsidRPr="00E70FFF" w:rsidRDefault="007503D7" w:rsidP="00E70FF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</w:pPr>
      <w:r w:rsidRPr="00E70FFF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GB"/>
        </w:rPr>
        <w:t>Describe the changes that occur in the distribution of cardiac output as a performer moves from rest to exercise. Explain how the vasomotor centre controls this distribution.     (5 marks)</w:t>
      </w:r>
    </w:p>
    <w:p w:rsidR="007503D7" w:rsidRDefault="007503D7" w:rsidP="00E70FFF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bCs/>
        </w:rPr>
      </w:pPr>
      <w:r>
        <w:rPr>
          <w:b/>
          <w:bCs/>
        </w:rPr>
        <w:t xml:space="preserve"> </w:t>
      </w:r>
    </w:p>
    <w:p w:rsidR="007503D7" w:rsidRPr="005C5FB1" w:rsidRDefault="007503D7" w:rsidP="007503D7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</w:rPr>
        <w:t>......</w:t>
      </w:r>
    </w:p>
    <w:p w:rsidR="00E70FFF" w:rsidRPr="005C5FB1" w:rsidRDefault="007503D7" w:rsidP="00E70FFF">
      <w:pPr>
        <w:spacing w:after="0" w:line="480" w:lineRule="auto"/>
        <w:ind w:right="-23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FFF"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3D7" w:rsidRDefault="007503D7" w:rsidP="007503D7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7503D7" w:rsidRDefault="007503D7" w:rsidP="007503D7"/>
    <w:p w:rsidR="00763D8D" w:rsidRPr="00763D8D" w:rsidRDefault="00763D8D" w:rsidP="00763D8D">
      <w:pPr>
        <w:pStyle w:val="ListParagraph"/>
        <w:numPr>
          <w:ilvl w:val="0"/>
          <w:numId w:val="11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763D8D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During the training run blood needs to be diverted away from nonessential organs to the working muscles. Explain how the vasomotor centre controls this distribution.   [3 marks]</w:t>
      </w:r>
    </w:p>
    <w:p w:rsidR="005661B1" w:rsidRPr="004D18A1" w:rsidRDefault="00763D8D" w:rsidP="004D18A1">
      <w:pPr>
        <w:spacing w:before="100" w:beforeAutospacing="1" w:after="240" w:line="480" w:lineRule="auto"/>
        <w:ind w:left="720"/>
        <w:rPr>
          <w:rFonts w:asciiTheme="minorHAnsi" w:eastAsia="Times New Roman" w:hAnsiTheme="minorHAnsi" w:cs="Arial"/>
          <w:sz w:val="20"/>
          <w:szCs w:val="20"/>
        </w:rPr>
      </w:pPr>
      <w:r w:rsidRPr="005C5FB1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</w:t>
      </w:r>
    </w:p>
    <w:p w:rsidR="00E5399B" w:rsidRPr="00E011C2" w:rsidRDefault="00E5399B" w:rsidP="00E011C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E011C2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A long distance runner completes a 60 minute sub-maximal training run.  A cool down has a number of effects on the vascular </w:t>
      </w:r>
      <w:r w:rsidRPr="00E011C2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system </w:t>
      </w:r>
      <w:r w:rsidRPr="00E011C2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which aid the </w:t>
      </w:r>
      <w:r w:rsidRPr="00E011C2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performer. One effect is the prevention of blood pooling. Identify other effects.                 [2 marks] </w:t>
      </w:r>
    </w:p>
    <w:p w:rsidR="00E5399B" w:rsidRPr="00E5399B" w:rsidRDefault="00E5399B" w:rsidP="00E5399B">
      <w:pPr>
        <w:pStyle w:val="ListParagraph"/>
        <w:spacing w:after="0" w:line="480" w:lineRule="auto"/>
        <w:ind w:left="360"/>
        <w:rPr>
          <w:rFonts w:asciiTheme="minorHAnsi" w:eastAsia="Times New Roman" w:hAnsiTheme="minorHAnsi" w:cs="Arial"/>
          <w:sz w:val="20"/>
          <w:szCs w:val="20"/>
        </w:rPr>
      </w:pPr>
      <w:r w:rsidRPr="00E5399B">
        <w:rPr>
          <w:rFonts w:asciiTheme="minorHAnsi" w:eastAsia="Times New Roman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99B" w:rsidRDefault="00E5399B" w:rsidP="00763D8D">
      <w:pPr>
        <w:tabs>
          <w:tab w:val="left" w:pos="1455"/>
        </w:tabs>
        <w:spacing w:line="360" w:lineRule="auto"/>
        <w:rPr>
          <w:rFonts w:asciiTheme="minorHAnsi" w:hAnsiTheme="minorHAnsi"/>
          <w:sz w:val="24"/>
        </w:rPr>
      </w:pPr>
    </w:p>
    <w:p w:rsidR="00E5399B" w:rsidRPr="00E5399B" w:rsidRDefault="00E5399B" w:rsidP="004D18A1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4D18A1" w:rsidRPr="004D18A1" w:rsidRDefault="004D18A1" w:rsidP="004D18A1">
      <w:pPr>
        <w:pStyle w:val="ListParagraph"/>
        <w:widowControl w:val="0"/>
        <w:numPr>
          <w:ilvl w:val="0"/>
          <w:numId w:val="1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360" w:lineRule="auto"/>
        <w:ind w:right="567"/>
        <w:rPr>
          <w:rFonts w:asciiTheme="minorHAnsi" w:eastAsiaTheme="minorEastAsia" w:hAnsiTheme="minorHAnsi" w:cs="Arial"/>
          <w:sz w:val="22"/>
          <w:szCs w:val="22"/>
          <w:lang w:eastAsia="en-GB"/>
        </w:rPr>
      </w:pPr>
      <w:r w:rsidRPr="00582E01">
        <w:rPr>
          <w:noProof/>
          <w:lang w:eastAsia="en-GB"/>
        </w:rPr>
        <w:lastRenderedPageBreak/>
        <w:drawing>
          <wp:inline distT="0" distB="0" distL="0" distR="0" wp14:anchorId="1DEAC694" wp14:editId="52D0D3E3">
            <wp:extent cx="1026560" cy="1019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>The performer has moved from an anatomical position into the frontal raise.</w:t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ab/>
        <w:t>(4)</w:t>
      </w:r>
    </w:p>
    <w:p w:rsidR="004D18A1" w:rsidRPr="00582E01" w:rsidRDefault="004D18A1" w:rsidP="004D18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Theme="minorHAnsi" w:eastAsiaTheme="minorEastAsia" w:hAnsiTheme="minorHAnsi" w:cs="Arial"/>
          <w:sz w:val="22"/>
          <w:szCs w:val="22"/>
          <w:lang w:eastAsia="en-GB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2158"/>
      </w:tblGrid>
      <w:tr w:rsidR="004D18A1" w:rsidRPr="00582E01" w:rsidTr="00E74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Joint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Joint Type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Movement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Agonist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  <w:r w:rsidRPr="00582E01"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  <w:t xml:space="preserve">Antagonist </w:t>
            </w:r>
          </w:p>
        </w:tc>
      </w:tr>
      <w:tr w:rsidR="004D18A1" w:rsidRPr="00582E01" w:rsidTr="00E740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A1" w:rsidRPr="00E318D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</w:pPr>
            <w:r w:rsidRPr="00E318D1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en-GB"/>
              </w:rPr>
              <w:t xml:space="preserve">Hip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A1" w:rsidRPr="00582E01" w:rsidRDefault="004D18A1" w:rsidP="00E740E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4D18A1" w:rsidRDefault="004D18A1" w:rsidP="004D18A1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left="567" w:right="567" w:hanging="567"/>
        <w:rPr>
          <w:rFonts w:asciiTheme="minorHAnsi" w:eastAsiaTheme="minorEastAsia" w:hAnsiTheme="minorHAnsi" w:cs="Arial"/>
          <w:sz w:val="22"/>
          <w:szCs w:val="22"/>
          <w:lang w:eastAsia="en-GB"/>
        </w:rPr>
      </w:pPr>
      <w:r w:rsidRPr="00582E01">
        <w:rPr>
          <w:rFonts w:asciiTheme="minorHAnsi" w:eastAsiaTheme="minorEastAsia" w:hAnsiTheme="minorHAnsi" w:cs="Arial"/>
          <w:sz w:val="22"/>
          <w:szCs w:val="22"/>
          <w:lang w:eastAsia="en-GB"/>
        </w:rPr>
        <w:tab/>
      </w:r>
    </w:p>
    <w:p w:rsidR="004D18A1" w:rsidRPr="004D18A1" w:rsidRDefault="004D18A1" w:rsidP="004D18A1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360" w:lineRule="auto"/>
        <w:ind w:right="567"/>
        <w:rPr>
          <w:rFonts w:asciiTheme="minorHAnsi" w:eastAsiaTheme="minorEastAsia" w:hAnsiTheme="minorHAnsi" w:cs="Arial"/>
          <w:sz w:val="22"/>
          <w:szCs w:val="22"/>
          <w:lang w:eastAsia="en-GB"/>
        </w:rPr>
      </w:pP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 xml:space="preserve">The gymnast in the figure above must keep his shoulders in a fixed position. Name </w:t>
      </w:r>
      <w:r w:rsidRPr="004D18A1">
        <w:rPr>
          <w:rFonts w:asciiTheme="minorHAnsi" w:eastAsiaTheme="minorEastAsia" w:hAnsiTheme="minorHAnsi" w:cs="Arial"/>
          <w:b/>
          <w:bCs/>
          <w:sz w:val="22"/>
          <w:szCs w:val="22"/>
          <w:lang w:eastAsia="en-GB"/>
        </w:rPr>
        <w:t xml:space="preserve">two </w:t>
      </w:r>
      <w:r w:rsidRPr="004D18A1">
        <w:rPr>
          <w:rFonts w:asciiTheme="minorHAnsi" w:eastAsiaTheme="minorEastAsia" w:hAnsiTheme="minorHAnsi" w:cs="Arial"/>
          <w:sz w:val="22"/>
          <w:szCs w:val="22"/>
          <w:lang w:eastAsia="en-GB"/>
        </w:rPr>
        <w:t xml:space="preserve">muscles in the rotator cuff group which aid the stability of the shoulder joint. </w:t>
      </w:r>
      <w:r w:rsidRPr="004D18A1">
        <w:rPr>
          <w:rFonts w:asciiTheme="minorHAnsi" w:eastAsiaTheme="minorEastAsia" w:hAnsiTheme="minorHAnsi" w:cs="Arial"/>
          <w:b/>
          <w:sz w:val="22"/>
          <w:szCs w:val="22"/>
          <w:lang w:eastAsia="en-GB"/>
        </w:rPr>
        <w:t xml:space="preserve"> </w:t>
      </w:r>
      <w:r>
        <w:rPr>
          <w:rFonts w:asciiTheme="minorHAnsi" w:eastAsiaTheme="minorEastAsia" w:hAnsiTheme="minorHAnsi" w:cs="Arial"/>
          <w:b/>
          <w:sz w:val="22"/>
          <w:szCs w:val="22"/>
          <w:lang w:eastAsia="en-GB"/>
        </w:rPr>
        <w:t>(</w:t>
      </w:r>
      <w:r w:rsidRPr="004D18A1">
        <w:rPr>
          <w:rFonts w:asciiTheme="minorHAnsi" w:eastAsiaTheme="minorEastAsia" w:hAnsiTheme="minorHAnsi" w:cs="Arial"/>
          <w:b/>
          <w:sz w:val="22"/>
          <w:szCs w:val="22"/>
          <w:lang w:eastAsia="en-GB"/>
        </w:rPr>
        <w:t>2</w:t>
      </w:r>
      <w:r>
        <w:rPr>
          <w:rFonts w:asciiTheme="minorHAnsi" w:eastAsiaTheme="minorEastAsia" w:hAnsiTheme="minorHAnsi" w:cs="Arial"/>
          <w:b/>
          <w:sz w:val="22"/>
          <w:szCs w:val="22"/>
          <w:lang w:eastAsia="en-GB"/>
        </w:rPr>
        <w:t>)</w:t>
      </w:r>
    </w:p>
    <w:p w:rsidR="004D18A1" w:rsidRPr="00582E01" w:rsidRDefault="004D18A1" w:rsidP="004D18A1">
      <w:pPr>
        <w:pStyle w:val="indent1"/>
        <w:tabs>
          <w:tab w:val="clear" w:pos="8505"/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right" w:pos="9072"/>
          <w:tab w:val="left" w:pos="9360"/>
          <w:tab w:val="left" w:pos="10080"/>
        </w:tabs>
        <w:spacing w:line="360" w:lineRule="auto"/>
        <w:ind w:left="0" w:right="-46" w:firstLine="0"/>
        <w:rPr>
          <w:rFonts w:asciiTheme="minorHAnsi" w:hAnsiTheme="minorHAnsi"/>
        </w:rPr>
      </w:pPr>
      <w:r w:rsidRPr="00582E01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……………………………………………………………………….</w:t>
      </w:r>
    </w:p>
    <w:p w:rsidR="004D18A1" w:rsidRDefault="004D18A1" w:rsidP="00763D8D">
      <w:pPr>
        <w:tabs>
          <w:tab w:val="left" w:pos="1455"/>
        </w:tabs>
        <w:spacing w:line="360" w:lineRule="auto"/>
        <w:rPr>
          <w:rFonts w:asciiTheme="minorHAnsi" w:hAnsiTheme="minorHAnsi"/>
          <w:sz w:val="24"/>
        </w:rPr>
      </w:pPr>
    </w:p>
    <w:p w:rsidR="004D18A1" w:rsidRPr="00C504BA" w:rsidRDefault="004D18A1" w:rsidP="00C504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04BA">
        <w:rPr>
          <w:rFonts w:ascii="Arial" w:hAnsi="Arial" w:cs="Arial"/>
          <w:sz w:val="22"/>
          <w:szCs w:val="22"/>
        </w:rPr>
        <w:t>Flexibility training is an important component of a training programme.</w:t>
      </w:r>
    </w:p>
    <w:p w:rsidR="004D18A1" w:rsidRPr="004D18A1" w:rsidRDefault="004D18A1" w:rsidP="004D18A1">
      <w:pPr>
        <w:ind w:left="720" w:hanging="720"/>
        <w:rPr>
          <w:rFonts w:ascii="Corbel" w:eastAsia="MS PGothic" w:hAnsi="Corbel" w:cs="MS PGothic"/>
          <w:color w:val="000000"/>
          <w:kern w:val="24"/>
          <w:sz w:val="22"/>
          <w:szCs w:val="92"/>
          <w:lang w:val="en-US" w:eastAsia="en-GB"/>
        </w:rPr>
      </w:pPr>
      <w:r w:rsidRPr="004D18A1">
        <w:rPr>
          <w:rFonts w:ascii="Arial" w:hAnsi="Arial" w:cs="Arial"/>
          <w:sz w:val="22"/>
          <w:szCs w:val="22"/>
        </w:rPr>
        <w:tab/>
        <w:t>PNF is one type of flexibility training. Describe PNF stretching.</w:t>
      </w:r>
    </w:p>
    <w:p w:rsidR="004D18A1" w:rsidRPr="004D18A1" w:rsidRDefault="004D18A1" w:rsidP="004D18A1">
      <w:pPr>
        <w:ind w:firstLine="274"/>
        <w:jc w:val="right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b/>
          <w:sz w:val="20"/>
          <w:szCs w:val="22"/>
        </w:rPr>
        <w:tab/>
      </w:r>
      <w:r w:rsidRPr="004D18A1">
        <w:rPr>
          <w:rFonts w:ascii="Corbel" w:eastAsia="MS PGothic" w:hAnsi="Corbel" w:cs="MS PGothic"/>
          <w:b/>
          <w:bCs/>
          <w:color w:val="000000"/>
          <w:kern w:val="24"/>
          <w:sz w:val="24"/>
          <w:szCs w:val="92"/>
          <w:lang w:eastAsia="en-GB"/>
        </w:rPr>
        <w:t xml:space="preserve"> [3 Marks]</w:t>
      </w: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firstLine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274" w:firstLine="446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274" w:firstLine="446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274" w:firstLine="446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D18A1" w:rsidRPr="004D18A1" w:rsidRDefault="004D18A1" w:rsidP="004D18A1">
      <w:pPr>
        <w:ind w:left="720"/>
        <w:rPr>
          <w:rFonts w:ascii="Arial" w:hAnsi="Arial" w:cs="Arial"/>
          <w:sz w:val="22"/>
          <w:szCs w:val="22"/>
        </w:rPr>
      </w:pPr>
      <w:r w:rsidRPr="004D18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5399B" w:rsidRPr="004D18A1" w:rsidRDefault="00E5399B" w:rsidP="004D18A1">
      <w:pPr>
        <w:rPr>
          <w:rFonts w:asciiTheme="minorHAnsi" w:hAnsiTheme="minorHAnsi"/>
          <w:sz w:val="24"/>
        </w:rPr>
      </w:pPr>
    </w:p>
    <w:sectPr w:rsidR="00E5399B" w:rsidRPr="004D18A1" w:rsidSect="00D444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9B" w:rsidRDefault="00E5399B" w:rsidP="00D444E7">
      <w:pPr>
        <w:spacing w:after="0" w:line="240" w:lineRule="auto"/>
      </w:pPr>
      <w:r>
        <w:separator/>
      </w:r>
    </w:p>
  </w:endnote>
  <w:endnote w:type="continuationSeparator" w:id="0">
    <w:p w:rsidR="00E5399B" w:rsidRDefault="00E5399B" w:rsidP="00D4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95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99B" w:rsidRDefault="00E53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99B" w:rsidRDefault="00E53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9B" w:rsidRDefault="00E5399B" w:rsidP="00D444E7">
      <w:pPr>
        <w:spacing w:after="0" w:line="240" w:lineRule="auto"/>
      </w:pPr>
      <w:r>
        <w:separator/>
      </w:r>
    </w:p>
  </w:footnote>
  <w:footnote w:type="continuationSeparator" w:id="0">
    <w:p w:rsidR="00E5399B" w:rsidRDefault="00E5399B" w:rsidP="00D4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9B" w:rsidRPr="00D444E7" w:rsidRDefault="004D18A1">
    <w:pPr>
      <w:pStyle w:val="Header"/>
      <w:rPr>
        <w:b/>
        <w:color w:val="FF0000"/>
      </w:rPr>
    </w:pPr>
    <w:proofErr w:type="spellStart"/>
    <w:r>
      <w:rPr>
        <w:b/>
        <w:color w:val="FF0000"/>
      </w:rPr>
      <w:t>Alevel</w:t>
    </w:r>
    <w:proofErr w:type="spellEnd"/>
    <w:r w:rsidR="00E5399B" w:rsidRPr="00D444E7">
      <w:rPr>
        <w:b/>
        <w:color w:val="FF0000"/>
      </w:rPr>
      <w:t xml:space="preserve"> Ph</w:t>
    </w:r>
    <w:r w:rsidR="00E5399B">
      <w:rPr>
        <w:b/>
        <w:color w:val="FF0000"/>
      </w:rPr>
      <w:t>ysical</w:t>
    </w:r>
    <w:r>
      <w:rPr>
        <w:b/>
        <w:color w:val="FF0000"/>
      </w:rPr>
      <w:t xml:space="preserve"> Education </w:t>
    </w:r>
    <w:r>
      <w:rPr>
        <w:b/>
        <w:color w:val="FF0000"/>
      </w:rPr>
      <w:tab/>
      <w:t xml:space="preserve">  </w:t>
    </w:r>
    <w:r>
      <w:rPr>
        <w:b/>
        <w:color w:val="FF0000"/>
      </w:rPr>
      <w:tab/>
      <w:t xml:space="preserve"> Progress Test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025"/>
    <w:multiLevelType w:val="hybridMultilevel"/>
    <w:tmpl w:val="AC3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CAE"/>
    <w:multiLevelType w:val="hybridMultilevel"/>
    <w:tmpl w:val="D17AB2A4"/>
    <w:lvl w:ilvl="0" w:tplc="376814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B2C"/>
    <w:multiLevelType w:val="hybridMultilevel"/>
    <w:tmpl w:val="CBC0F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DC3"/>
    <w:multiLevelType w:val="hybridMultilevel"/>
    <w:tmpl w:val="6A1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522E5"/>
    <w:multiLevelType w:val="hybridMultilevel"/>
    <w:tmpl w:val="B9C678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31498"/>
    <w:multiLevelType w:val="hybridMultilevel"/>
    <w:tmpl w:val="837C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327"/>
    <w:multiLevelType w:val="hybridMultilevel"/>
    <w:tmpl w:val="E9BA069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91858"/>
    <w:multiLevelType w:val="hybridMultilevel"/>
    <w:tmpl w:val="D50CA3B2"/>
    <w:lvl w:ilvl="0" w:tplc="A48E8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A64AC"/>
    <w:multiLevelType w:val="hybridMultilevel"/>
    <w:tmpl w:val="236E8090"/>
    <w:lvl w:ilvl="0" w:tplc="8C3E90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53526"/>
    <w:multiLevelType w:val="hybridMultilevel"/>
    <w:tmpl w:val="67BC14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5518"/>
    <w:multiLevelType w:val="hybridMultilevel"/>
    <w:tmpl w:val="97BC9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47E5D"/>
    <w:multiLevelType w:val="hybridMultilevel"/>
    <w:tmpl w:val="F61A01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2682F"/>
    <w:multiLevelType w:val="hybridMultilevel"/>
    <w:tmpl w:val="82BCC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362D5"/>
    <w:multiLevelType w:val="hybridMultilevel"/>
    <w:tmpl w:val="DDCEC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DEE"/>
    <w:multiLevelType w:val="hybridMultilevel"/>
    <w:tmpl w:val="FF3C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8D7476"/>
    <w:multiLevelType w:val="hybridMultilevel"/>
    <w:tmpl w:val="3C56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A7559"/>
    <w:multiLevelType w:val="hybridMultilevel"/>
    <w:tmpl w:val="3A7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A0010"/>
    <w:multiLevelType w:val="hybridMultilevel"/>
    <w:tmpl w:val="069AA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7"/>
    <w:rsid w:val="000A3353"/>
    <w:rsid w:val="00270587"/>
    <w:rsid w:val="004C1DCB"/>
    <w:rsid w:val="004C3CC0"/>
    <w:rsid w:val="004D18A1"/>
    <w:rsid w:val="005661B1"/>
    <w:rsid w:val="00624F01"/>
    <w:rsid w:val="006466E9"/>
    <w:rsid w:val="007503D7"/>
    <w:rsid w:val="00763D8D"/>
    <w:rsid w:val="008F287E"/>
    <w:rsid w:val="00BD6400"/>
    <w:rsid w:val="00C504BA"/>
    <w:rsid w:val="00D444E7"/>
    <w:rsid w:val="00DA22CA"/>
    <w:rsid w:val="00DF57A8"/>
    <w:rsid w:val="00DF6C1C"/>
    <w:rsid w:val="00E011C2"/>
    <w:rsid w:val="00E5399B"/>
    <w:rsid w:val="00E70FFF"/>
    <w:rsid w:val="00E713A2"/>
    <w:rsid w:val="00EC5CFC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7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E7"/>
    <w:rPr>
      <w:rFonts w:ascii="Century Gothic" w:hAnsi="Century Goth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E7"/>
    <w:rPr>
      <w:rFonts w:ascii="Century Gothic" w:hAnsi="Century Gothic"/>
      <w:sz w:val="28"/>
      <w:szCs w:val="28"/>
    </w:rPr>
  </w:style>
  <w:style w:type="paragraph" w:customStyle="1" w:styleId="question">
    <w:name w:val="question"/>
    <w:basedOn w:val="Normal"/>
    <w:uiPriority w:val="99"/>
    <w:rsid w:val="00D444E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D444E7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D444E7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4C1DC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D640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3D7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7503D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questionChar2">
    <w:name w:val="question Char2"/>
    <w:basedOn w:val="Normal"/>
    <w:uiPriority w:val="99"/>
    <w:rsid w:val="007503D7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18F5B7.dotm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D.Ashleighmorris</cp:lastModifiedBy>
  <cp:revision>2</cp:revision>
  <cp:lastPrinted>2017-03-07T16:09:00Z</cp:lastPrinted>
  <dcterms:created xsi:type="dcterms:W3CDTF">2017-03-07T16:16:00Z</dcterms:created>
  <dcterms:modified xsi:type="dcterms:W3CDTF">2017-03-07T16:16:00Z</dcterms:modified>
</cp:coreProperties>
</file>