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88" w:rsidRPr="00931139" w:rsidRDefault="001134AB" w:rsidP="0093113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MARK SCHEME FOR EXTENSION TEST ON CARDIAC CYCLE</w:t>
      </w:r>
    </w:p>
    <w:p w:rsidR="00931139" w:rsidRDefault="00931139" w:rsidP="00931139">
      <w:pPr>
        <w:spacing w:after="0" w:line="240" w:lineRule="auto"/>
        <w:ind w:right="-24"/>
        <w:rPr>
          <w:rFonts w:asciiTheme="minorHAnsi" w:eastAsia="Times New Roman" w:hAnsiTheme="minorHAnsi" w:cs="Times New Roman"/>
          <w:sz w:val="24"/>
          <w:szCs w:val="24"/>
        </w:rPr>
      </w:pPr>
    </w:p>
    <w:p w:rsidR="00864988" w:rsidRPr="00FC6F74" w:rsidRDefault="00864988" w:rsidP="00931139">
      <w:pPr>
        <w:pStyle w:val="NoSpacing"/>
        <w:numPr>
          <w:ilvl w:val="0"/>
          <w:numId w:val="11"/>
        </w:numPr>
        <w:rPr>
          <w:rFonts w:eastAsia="Arial" w:cs="Arial"/>
          <w:b/>
          <w:sz w:val="24"/>
          <w:szCs w:val="24"/>
        </w:rPr>
      </w:pPr>
      <w:r w:rsidRPr="00FC6F74">
        <w:rPr>
          <w:rFonts w:eastAsia="Arial" w:cs="Arial"/>
          <w:b/>
          <w:w w:val="105"/>
          <w:sz w:val="24"/>
          <w:szCs w:val="24"/>
        </w:rPr>
        <w:t>.</w:t>
      </w:r>
    </w:p>
    <w:p w:rsidR="00864988" w:rsidRPr="00FC6F74" w:rsidRDefault="00864988" w:rsidP="00931139">
      <w:pPr>
        <w:pStyle w:val="NoSpacing"/>
        <w:rPr>
          <w:b/>
          <w:sz w:val="24"/>
          <w:szCs w:val="24"/>
        </w:rPr>
      </w:pPr>
    </w:p>
    <w:p w:rsidR="00864988" w:rsidRPr="00FC6F74" w:rsidRDefault="00864988" w:rsidP="00931139">
      <w:pPr>
        <w:pStyle w:val="NoSpacing"/>
        <w:rPr>
          <w:rFonts w:eastAsia="Arial" w:cs="Arial"/>
          <w:b/>
          <w:sz w:val="24"/>
          <w:szCs w:val="24"/>
        </w:rPr>
      </w:pPr>
      <w:r w:rsidRPr="00FC6F74">
        <w:rPr>
          <w:rFonts w:eastAsia="Arial" w:cs="Arial"/>
          <w:b/>
          <w:bCs/>
          <w:sz w:val="24"/>
          <w:szCs w:val="24"/>
        </w:rPr>
        <w:t>(</w:t>
      </w:r>
      <w:proofErr w:type="spellStart"/>
      <w:r w:rsidRPr="00FC6F74">
        <w:rPr>
          <w:rFonts w:eastAsia="Arial" w:cs="Arial"/>
          <w:b/>
          <w:bCs/>
          <w:sz w:val="24"/>
          <w:szCs w:val="24"/>
        </w:rPr>
        <w:t>i</w:t>
      </w:r>
      <w:proofErr w:type="spellEnd"/>
      <w:r w:rsidRPr="00FC6F74">
        <w:rPr>
          <w:rFonts w:eastAsia="Arial" w:cs="Arial"/>
          <w:b/>
          <w:bCs/>
          <w:sz w:val="24"/>
          <w:szCs w:val="24"/>
        </w:rPr>
        <w:t>)</w:t>
      </w:r>
      <w:r w:rsidRPr="00FC6F74">
        <w:rPr>
          <w:rFonts w:eastAsia="Arial" w:cs="Arial"/>
          <w:b/>
          <w:bCs/>
          <w:spacing w:val="-43"/>
          <w:sz w:val="24"/>
          <w:szCs w:val="24"/>
        </w:rPr>
        <w:t xml:space="preserve"> </w:t>
      </w:r>
      <w:r w:rsidRPr="00FC6F74">
        <w:rPr>
          <w:rFonts w:eastAsia="Arial" w:cs="Arial"/>
          <w:b/>
          <w:bCs/>
          <w:sz w:val="24"/>
          <w:szCs w:val="24"/>
        </w:rPr>
        <w:tab/>
      </w:r>
      <w:r w:rsidRPr="00FC6F74">
        <w:rPr>
          <w:rFonts w:eastAsia="Arial" w:cs="Arial"/>
          <w:b/>
          <w:sz w:val="24"/>
          <w:szCs w:val="24"/>
        </w:rPr>
        <w:t>Define</w:t>
      </w:r>
      <w:r w:rsidRPr="00FC6F74">
        <w:rPr>
          <w:rFonts w:eastAsia="Arial" w:cs="Arial"/>
          <w:b/>
          <w:spacing w:val="29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stroke</w:t>
      </w:r>
      <w:r w:rsidRPr="00FC6F74">
        <w:rPr>
          <w:rFonts w:eastAsia="Arial" w:cs="Arial"/>
          <w:b/>
          <w:spacing w:val="25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volume</w:t>
      </w:r>
      <w:r w:rsidRPr="00FC6F74">
        <w:rPr>
          <w:rFonts w:eastAsia="Arial" w:cs="Arial"/>
          <w:b/>
          <w:spacing w:val="37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and</w:t>
      </w:r>
      <w:r w:rsidRPr="00FC6F74">
        <w:rPr>
          <w:rFonts w:eastAsia="Arial" w:cs="Arial"/>
          <w:b/>
          <w:spacing w:val="24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give</w:t>
      </w:r>
      <w:r w:rsidRPr="00FC6F74">
        <w:rPr>
          <w:rFonts w:eastAsia="Arial" w:cs="Arial"/>
          <w:b/>
          <w:spacing w:val="14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a</w:t>
      </w:r>
      <w:r w:rsidRPr="00FC6F74">
        <w:rPr>
          <w:rFonts w:eastAsia="Arial" w:cs="Arial"/>
          <w:b/>
          <w:spacing w:val="14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resting</w:t>
      </w:r>
      <w:r w:rsidRPr="00FC6F74">
        <w:rPr>
          <w:rFonts w:eastAsia="Arial" w:cs="Arial"/>
          <w:b/>
          <w:spacing w:val="27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value</w:t>
      </w:r>
      <w:r w:rsidRPr="00FC6F74">
        <w:rPr>
          <w:rFonts w:eastAsia="Arial" w:cs="Arial"/>
          <w:b/>
          <w:spacing w:val="13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for</w:t>
      </w:r>
      <w:r w:rsidRPr="00FC6F74">
        <w:rPr>
          <w:rFonts w:eastAsia="Arial" w:cs="Arial"/>
          <w:b/>
          <w:spacing w:val="9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the</w:t>
      </w:r>
      <w:r w:rsidRPr="00FC6F74">
        <w:rPr>
          <w:rFonts w:eastAsia="Arial" w:cs="Arial"/>
          <w:b/>
          <w:spacing w:val="12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average</w:t>
      </w:r>
      <w:r w:rsidRPr="00FC6F74">
        <w:rPr>
          <w:rFonts w:eastAsia="Arial" w:cs="Arial"/>
          <w:b/>
          <w:spacing w:val="41"/>
          <w:sz w:val="24"/>
          <w:szCs w:val="24"/>
        </w:rPr>
        <w:t xml:space="preserve"> </w:t>
      </w:r>
      <w:r w:rsidRPr="00FC6F74">
        <w:rPr>
          <w:rFonts w:eastAsia="Arial" w:cs="Arial"/>
          <w:b/>
          <w:w w:val="105"/>
          <w:sz w:val="24"/>
          <w:szCs w:val="24"/>
        </w:rPr>
        <w:t>adult.   (2 marks)</w:t>
      </w:r>
    </w:p>
    <w:p w:rsidR="00864988" w:rsidRDefault="00864988" w:rsidP="00931139">
      <w:pPr>
        <w:pStyle w:val="NoSpacing"/>
        <w:rPr>
          <w:b/>
          <w:sz w:val="24"/>
          <w:szCs w:val="24"/>
        </w:rPr>
      </w:pPr>
    </w:p>
    <w:p w:rsidR="00864988" w:rsidRDefault="00864988" w:rsidP="00931139">
      <w:pPr>
        <w:pStyle w:val="NoSpacing"/>
        <w:rPr>
          <w:b/>
          <w:sz w:val="24"/>
          <w:szCs w:val="24"/>
        </w:rPr>
      </w:pPr>
    </w:p>
    <w:p w:rsidR="00864988" w:rsidRDefault="00864988" w:rsidP="00931139">
      <w:pPr>
        <w:pStyle w:val="NoSpacing"/>
        <w:rPr>
          <w:b/>
          <w:sz w:val="24"/>
          <w:szCs w:val="24"/>
        </w:rPr>
      </w:pPr>
    </w:p>
    <w:p w:rsidR="00864988" w:rsidRDefault="00864988" w:rsidP="00931139">
      <w:pPr>
        <w:pStyle w:val="NoSpacing"/>
        <w:rPr>
          <w:b/>
          <w:sz w:val="24"/>
          <w:szCs w:val="24"/>
        </w:rPr>
      </w:pPr>
      <w:r w:rsidRPr="00FC6F74">
        <w:rPr>
          <w:noProof/>
          <w:sz w:val="24"/>
          <w:szCs w:val="24"/>
          <w:lang w:val="en-GB" w:eastAsia="en-GB"/>
        </w:rPr>
        <w:drawing>
          <wp:inline distT="0" distB="0" distL="0" distR="0" wp14:anchorId="456376F3" wp14:editId="13D71AA0">
            <wp:extent cx="6493836" cy="219140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936" t="19017" r="6090" b="57907"/>
                    <a:stretch/>
                  </pic:blipFill>
                  <pic:spPr bwMode="auto">
                    <a:xfrm>
                      <a:off x="0" y="0"/>
                      <a:ext cx="6495344" cy="2191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139" w:rsidRDefault="00931139" w:rsidP="00931139">
      <w:pPr>
        <w:pStyle w:val="NoSpacing"/>
        <w:rPr>
          <w:b/>
          <w:sz w:val="24"/>
          <w:szCs w:val="24"/>
        </w:rPr>
      </w:pPr>
    </w:p>
    <w:p w:rsidR="00931139" w:rsidRDefault="00931139" w:rsidP="00931139">
      <w:pPr>
        <w:pStyle w:val="NoSpacing"/>
        <w:rPr>
          <w:b/>
          <w:sz w:val="24"/>
          <w:szCs w:val="24"/>
        </w:rPr>
      </w:pPr>
    </w:p>
    <w:p w:rsidR="00864988" w:rsidRPr="00931139" w:rsidRDefault="00864988" w:rsidP="00931139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Cardiac output increases during physical exercise. Explain</w:t>
      </w:r>
      <w:r w:rsidRPr="00931139">
        <w:rPr>
          <w:rFonts w:asciiTheme="minorHAnsi" w:eastAsia="Arial" w:hAnsiTheme="minorHAnsi" w:cs="Arial"/>
          <w:b/>
          <w:spacing w:val="31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how</w:t>
      </w:r>
      <w:r w:rsidRPr="00931139">
        <w:rPr>
          <w:rFonts w:asciiTheme="minorHAnsi" w:eastAsia="Arial" w:hAnsiTheme="minorHAnsi" w:cs="Arial"/>
          <w:b/>
          <w:spacing w:val="25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intrinsic</w:t>
      </w:r>
      <w:r w:rsidRPr="00931139">
        <w:rPr>
          <w:rFonts w:asciiTheme="minorHAnsi" w:eastAsia="Arial" w:hAnsiTheme="minorHAnsi" w:cs="Arial"/>
          <w:b/>
          <w:spacing w:val="40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control</w:t>
      </w:r>
      <w:r w:rsidRPr="00931139">
        <w:rPr>
          <w:rFonts w:asciiTheme="minorHAnsi" w:eastAsia="Arial" w:hAnsiTheme="minorHAnsi" w:cs="Arial"/>
          <w:b/>
          <w:spacing w:val="16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w w:val="106"/>
          <w:sz w:val="24"/>
          <w:szCs w:val="24"/>
          <w:lang w:val="en-US"/>
        </w:rPr>
        <w:t>mechanisms</w:t>
      </w:r>
      <w:r w:rsidRPr="00931139">
        <w:rPr>
          <w:rFonts w:asciiTheme="minorHAnsi" w:eastAsia="Arial" w:hAnsiTheme="minorHAnsi" w:cs="Arial"/>
          <w:b/>
          <w:spacing w:val="-6"/>
          <w:w w:val="106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cause</w:t>
      </w:r>
      <w:r w:rsidRPr="00931139">
        <w:rPr>
          <w:rFonts w:asciiTheme="minorHAnsi" w:eastAsia="Arial" w:hAnsiTheme="minorHAnsi" w:cs="Arial"/>
          <w:b/>
          <w:spacing w:val="34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cardiac</w:t>
      </w:r>
      <w:r w:rsidRPr="00931139">
        <w:rPr>
          <w:rFonts w:asciiTheme="minorHAnsi" w:eastAsia="Arial" w:hAnsiTheme="minorHAnsi" w:cs="Arial"/>
          <w:b/>
          <w:spacing w:val="39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output</w:t>
      </w:r>
      <w:r w:rsidRPr="00931139">
        <w:rPr>
          <w:rFonts w:asciiTheme="minorHAnsi" w:eastAsia="Arial" w:hAnsiTheme="minorHAnsi" w:cs="Arial"/>
          <w:b/>
          <w:spacing w:val="24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to</w:t>
      </w:r>
      <w:r w:rsidRPr="00931139">
        <w:rPr>
          <w:rFonts w:asciiTheme="minorHAnsi" w:eastAsia="Arial" w:hAnsiTheme="minorHAnsi" w:cs="Arial"/>
          <w:b/>
          <w:spacing w:val="14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increase</w:t>
      </w:r>
      <w:r w:rsidRPr="00931139">
        <w:rPr>
          <w:rFonts w:asciiTheme="minorHAnsi" w:eastAsia="Arial" w:hAnsiTheme="minorHAnsi" w:cs="Arial"/>
          <w:b/>
          <w:spacing w:val="52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sz w:val="24"/>
          <w:szCs w:val="24"/>
          <w:lang w:val="en-US"/>
        </w:rPr>
        <w:t>during</w:t>
      </w:r>
      <w:r w:rsidRPr="00931139">
        <w:rPr>
          <w:rFonts w:asciiTheme="minorHAnsi" w:eastAsia="Arial" w:hAnsiTheme="minorHAnsi" w:cs="Arial"/>
          <w:b/>
          <w:spacing w:val="43"/>
          <w:sz w:val="24"/>
          <w:szCs w:val="24"/>
          <w:lang w:val="en-US"/>
        </w:rPr>
        <w:t xml:space="preserve"> </w:t>
      </w:r>
      <w:r w:rsidRPr="00931139">
        <w:rPr>
          <w:rFonts w:asciiTheme="minorHAnsi" w:eastAsia="Arial" w:hAnsiTheme="minorHAnsi" w:cs="Arial"/>
          <w:b/>
          <w:w w:val="103"/>
          <w:sz w:val="24"/>
          <w:szCs w:val="24"/>
          <w:lang w:val="en-US"/>
        </w:rPr>
        <w:t xml:space="preserve">exercise.  (5 marks) </w:t>
      </w:r>
    </w:p>
    <w:p w:rsidR="00864988" w:rsidRPr="000A4568" w:rsidRDefault="00864988" w:rsidP="001134AB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864988" w:rsidRPr="00573317" w:rsidRDefault="00864988" w:rsidP="00931139">
      <w:pPr>
        <w:widowControl w:val="0"/>
        <w:spacing w:after="0" w:line="240" w:lineRule="auto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0A4568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3E253781" wp14:editId="34CF1F5D">
            <wp:extent cx="5943599" cy="2286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978" t="24449" r="6694" b="28056"/>
                    <a:stretch/>
                  </pic:blipFill>
                  <pic:spPr bwMode="auto">
                    <a:xfrm>
                      <a:off x="0" y="0"/>
                      <a:ext cx="5945983" cy="228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988" w:rsidRDefault="00864988" w:rsidP="00931139"/>
    <w:p w:rsidR="001134AB" w:rsidRDefault="001134AB" w:rsidP="00931139"/>
    <w:p w:rsidR="001134AB" w:rsidRDefault="001134AB" w:rsidP="00931139"/>
    <w:p w:rsidR="001134AB" w:rsidRDefault="001134AB" w:rsidP="00931139"/>
    <w:p w:rsidR="001134AB" w:rsidRPr="001134AB" w:rsidRDefault="001134AB" w:rsidP="00931139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before="100" w:beforeAutospacing="1" w:after="24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r w:rsidRPr="001134AB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lastRenderedPageBreak/>
        <w:t xml:space="preserve">Draw a graph to show how the cyclist’s cardiac output changes in the following phases of the aerobic training session. </w:t>
      </w:r>
      <w:r w:rsidRPr="001134AB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br/>
        <w:t xml:space="preserve">Prior to exercise     </w:t>
      </w:r>
      <w:proofErr w:type="spellStart"/>
      <w:r w:rsidRPr="001134AB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Exercise</w:t>
      </w:r>
      <w:proofErr w:type="spellEnd"/>
      <w:r w:rsidRPr="001134AB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 Session     Recovery period                                                 (5 marks)</w:t>
      </w:r>
    </w:p>
    <w:p w:rsidR="001134AB" w:rsidRPr="004924EC" w:rsidRDefault="001134AB" w:rsidP="001134AB">
      <w:p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4924EC">
        <w:rPr>
          <w:rFonts w:asciiTheme="minorHAnsi" w:eastAsia="Times New Roman" w:hAnsiTheme="minorHAnsi" w:cs="Times New Roman"/>
          <w:bCs/>
          <w:sz w:val="24"/>
          <w:szCs w:val="24"/>
          <w:lang w:val="en-US" w:eastAsia="en-GB"/>
        </w:rPr>
        <w:t xml:space="preserve">(One mark must be from three areas to attain maximum) </w:t>
      </w:r>
    </w:p>
    <w:p w:rsidR="001134AB" w:rsidRPr="004924EC" w:rsidRDefault="001134AB" w:rsidP="001134AB">
      <w:pPr>
        <w:numPr>
          <w:ilvl w:val="0"/>
          <w:numId w:val="2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Resting value 5L/min </w:t>
      </w:r>
      <w:proofErr w:type="spellStart"/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approx</w:t>
      </w:r>
      <w:proofErr w:type="spellEnd"/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 (4-6L/min) </w:t>
      </w:r>
    </w:p>
    <w:p w:rsidR="001134AB" w:rsidRPr="004924EC" w:rsidRDefault="001134AB" w:rsidP="001134AB">
      <w:pPr>
        <w:numPr>
          <w:ilvl w:val="0"/>
          <w:numId w:val="2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Anticipatory rise before exercise </w:t>
      </w:r>
    </w:p>
    <w:p w:rsidR="001134AB" w:rsidRPr="004924EC" w:rsidRDefault="001134AB" w:rsidP="001134AB">
      <w:pPr>
        <w:numPr>
          <w:ilvl w:val="0"/>
          <w:numId w:val="2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Sharp increase </w:t>
      </w:r>
    </w:p>
    <w:p w:rsidR="001134AB" w:rsidRPr="004924EC" w:rsidRDefault="001134AB" w:rsidP="001134AB">
      <w:pPr>
        <w:numPr>
          <w:ilvl w:val="0"/>
          <w:numId w:val="2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Plateau between 10-2OLImin </w:t>
      </w:r>
    </w:p>
    <w:p w:rsidR="001134AB" w:rsidRPr="004924EC" w:rsidRDefault="001134AB" w:rsidP="001134AB">
      <w:pPr>
        <w:numPr>
          <w:ilvl w:val="0"/>
          <w:numId w:val="2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Initial sharp decline with slow decline towards resting level </w:t>
      </w:r>
    </w:p>
    <w:p w:rsidR="001134AB" w:rsidRPr="000A4568" w:rsidRDefault="001134AB" w:rsidP="00931139"/>
    <w:p w:rsidR="001134AB" w:rsidRPr="001134AB" w:rsidRDefault="001134AB" w:rsidP="001134AB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before="100" w:beforeAutospacing="1" w:after="240" w:afterAutospacing="1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r w:rsidRPr="001134AB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Whilst exercising a greater volume of blood is ejected during ventricular systole. Why is this beneficial to performance?           [I mark]</w:t>
      </w:r>
    </w:p>
    <w:p w:rsidR="001134AB" w:rsidRPr="004924EC" w:rsidRDefault="001134AB" w:rsidP="001134AB">
      <w:pPr>
        <w:spacing w:before="100" w:beforeAutospacing="1" w:after="240" w:afterAutospacing="1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2</w:t>
      </w:r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 xml:space="preserve">More oxygen/blood supplied to muscles </w:t>
      </w:r>
    </w:p>
    <w:p w:rsidR="001134AB" w:rsidRPr="004924EC" w:rsidRDefault="001134AB" w:rsidP="001134AB">
      <w:pPr>
        <w:spacing w:before="100" w:beforeAutospacing="1" w:after="240" w:afterAutospacing="1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3</w:t>
      </w:r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Greater amounts of carbon dioxide/waste products removed/delay OBLA</w:t>
      </w:r>
    </w:p>
    <w:p w:rsidR="001134AB" w:rsidRPr="004924EC" w:rsidRDefault="001134AB" w:rsidP="001134AB">
      <w:pPr>
        <w:spacing w:before="100" w:beforeAutospacing="1" w:after="240" w:afterAutospacing="1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4</w:t>
      </w:r>
      <w:r w:rsidRPr="004924E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t>Delays fatigue/maintains/prolongs aerobic performance</w:t>
      </w:r>
    </w:p>
    <w:p w:rsidR="001134AB" w:rsidRPr="00E5399B" w:rsidRDefault="001134AB" w:rsidP="001134AB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1134AB" w:rsidRPr="004924EC" w:rsidRDefault="001134AB" w:rsidP="001134AB">
      <w:pPr>
        <w:pStyle w:val="NoSpacing"/>
        <w:numPr>
          <w:ilvl w:val="0"/>
          <w:numId w:val="11"/>
        </w:numPr>
        <w:shd w:val="clear" w:color="auto" w:fill="D9D9D9" w:themeFill="background1" w:themeFillShade="D9"/>
        <w:rPr>
          <w:rFonts w:eastAsia="Arial" w:cs="Arial"/>
          <w:b/>
          <w:sz w:val="24"/>
          <w:szCs w:val="24"/>
        </w:rPr>
      </w:pPr>
      <w:r w:rsidRPr="004924EC">
        <w:rPr>
          <w:rFonts w:eastAsia="Arial" w:cs="Arial"/>
          <w:b/>
          <w:sz w:val="24"/>
          <w:szCs w:val="24"/>
        </w:rPr>
        <w:t>Explain</w:t>
      </w:r>
      <w:r w:rsidRPr="004924EC">
        <w:rPr>
          <w:rFonts w:eastAsia="Arial" w:cs="Arial"/>
          <w:b/>
          <w:spacing w:val="23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how</w:t>
      </w:r>
      <w:r w:rsidRPr="004924EC">
        <w:rPr>
          <w:rFonts w:eastAsia="Arial" w:cs="Arial"/>
          <w:b/>
          <w:spacing w:val="34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the</w:t>
      </w:r>
      <w:r w:rsidRPr="004924EC">
        <w:rPr>
          <w:rFonts w:eastAsia="Arial" w:cs="Arial"/>
          <w:b/>
          <w:spacing w:val="30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body</w:t>
      </w:r>
      <w:r w:rsidRPr="004924EC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controls</w:t>
      </w:r>
      <w:r w:rsidRPr="004924EC">
        <w:rPr>
          <w:rFonts w:eastAsia="Arial" w:cs="Arial"/>
          <w:b/>
          <w:spacing w:val="28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the</w:t>
      </w:r>
      <w:r w:rsidRPr="004924EC">
        <w:rPr>
          <w:rFonts w:eastAsia="Arial" w:cs="Arial"/>
          <w:b/>
          <w:spacing w:val="37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increased</w:t>
      </w:r>
      <w:r w:rsidRPr="004924EC">
        <w:rPr>
          <w:rFonts w:eastAsia="Arial" w:cs="Arial"/>
          <w:b/>
          <w:spacing w:val="32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distribution</w:t>
      </w:r>
      <w:r w:rsidRPr="004924EC">
        <w:rPr>
          <w:rFonts w:eastAsia="Arial" w:cs="Arial"/>
          <w:b/>
          <w:spacing w:val="41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of</w:t>
      </w:r>
      <w:r w:rsidRPr="004924EC">
        <w:rPr>
          <w:rFonts w:eastAsia="Arial" w:cs="Arial"/>
          <w:b/>
          <w:spacing w:val="29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blood</w:t>
      </w:r>
      <w:r w:rsidRPr="004924EC">
        <w:rPr>
          <w:rFonts w:eastAsia="Arial" w:cs="Arial"/>
          <w:b/>
          <w:spacing w:val="36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to</w:t>
      </w:r>
      <w:r w:rsidRPr="004924EC">
        <w:rPr>
          <w:rFonts w:eastAsia="Arial" w:cs="Arial"/>
          <w:b/>
          <w:spacing w:val="35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the</w:t>
      </w:r>
      <w:r w:rsidRPr="004924EC">
        <w:rPr>
          <w:rFonts w:eastAsia="Arial" w:cs="Arial"/>
          <w:b/>
          <w:spacing w:val="43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working</w:t>
      </w:r>
      <w:r w:rsidRPr="004924EC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4924EC">
        <w:rPr>
          <w:rFonts w:eastAsia="Arial" w:cs="Arial"/>
          <w:b/>
          <w:w w:val="101"/>
          <w:sz w:val="24"/>
          <w:szCs w:val="24"/>
        </w:rPr>
        <w:t xml:space="preserve">muscles </w:t>
      </w:r>
      <w:r w:rsidRPr="004924EC">
        <w:rPr>
          <w:rFonts w:eastAsia="Arial" w:cs="Arial"/>
          <w:b/>
          <w:sz w:val="24"/>
          <w:szCs w:val="24"/>
        </w:rPr>
        <w:t>during</w:t>
      </w:r>
      <w:r w:rsidRPr="004924EC">
        <w:rPr>
          <w:rFonts w:eastAsia="Arial" w:cs="Arial"/>
          <w:b/>
          <w:spacing w:val="12"/>
          <w:sz w:val="24"/>
          <w:szCs w:val="24"/>
        </w:rPr>
        <w:t xml:space="preserve"> </w:t>
      </w:r>
      <w:r w:rsidRPr="004924EC">
        <w:rPr>
          <w:rFonts w:eastAsia="Arial" w:cs="Arial"/>
          <w:b/>
          <w:sz w:val="24"/>
          <w:szCs w:val="24"/>
        </w:rPr>
        <w:t>exercise</w:t>
      </w:r>
      <w:r w:rsidRPr="004924EC">
        <w:rPr>
          <w:rFonts w:eastAsia="Arial" w:cs="Arial"/>
          <w:b/>
          <w:sz w:val="24"/>
          <w:szCs w:val="24"/>
        </w:rPr>
        <w:tab/>
      </w:r>
      <w:r w:rsidRPr="004924EC">
        <w:rPr>
          <w:rFonts w:eastAsia="Arial" w:cs="Arial"/>
          <w:b/>
          <w:sz w:val="24"/>
          <w:szCs w:val="24"/>
        </w:rPr>
        <w:tab/>
        <w:t>(6 marks)</w:t>
      </w:r>
    </w:p>
    <w:p w:rsidR="001134AB" w:rsidRPr="004924EC" w:rsidRDefault="001134AB" w:rsidP="001134AB">
      <w:pPr>
        <w:widowControl w:val="0"/>
        <w:spacing w:after="0" w:line="240" w:lineRule="auto"/>
        <w:rPr>
          <w:rFonts w:asciiTheme="minorHAnsi" w:eastAsia="Times New Roman" w:hAnsiTheme="minorHAnsi" w:cs="Times New Roman"/>
          <w:b/>
          <w:bCs/>
          <w:w w:val="111"/>
          <w:sz w:val="24"/>
          <w:szCs w:val="24"/>
          <w:lang w:val="en-US"/>
        </w:rPr>
      </w:pPr>
    </w:p>
    <w:p w:rsidR="001134AB" w:rsidRPr="004924EC" w:rsidRDefault="001134AB" w:rsidP="001134AB">
      <w:pPr>
        <w:widowControl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/>
        </w:rPr>
      </w:pPr>
      <w:r w:rsidRPr="004924EC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74A4D7AF" wp14:editId="72F34650">
            <wp:extent cx="6029325" cy="3019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936" t="16025" r="7051" b="11325"/>
                    <a:stretch/>
                  </pic:blipFill>
                  <pic:spPr bwMode="auto">
                    <a:xfrm>
                      <a:off x="0" y="0"/>
                      <a:ext cx="6045705" cy="302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4AB" w:rsidRDefault="001134AB" w:rsidP="001134AB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360" w:lineRule="auto"/>
        <w:ind w:right="567"/>
        <w:rPr>
          <w:rFonts w:asciiTheme="minorHAnsi" w:eastAsiaTheme="minorEastAsia" w:hAnsiTheme="minorHAnsi" w:cs="Arial"/>
          <w:sz w:val="22"/>
          <w:szCs w:val="22"/>
          <w:lang w:eastAsia="en-GB"/>
        </w:rPr>
      </w:pPr>
      <w:bookmarkStart w:id="0" w:name="_GoBack"/>
      <w:bookmarkEnd w:id="0"/>
    </w:p>
    <w:p w:rsidR="001134AB" w:rsidRPr="001134AB" w:rsidRDefault="001134AB" w:rsidP="001134AB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1134AB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How do neural factors regulate heart rate during physical activity and during a period of gradual </w:t>
      </w:r>
      <w:proofErr w:type="gramStart"/>
      <w:r w:rsidRPr="001134AB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recovery.</w:t>
      </w:r>
      <w:proofErr w:type="gramEnd"/>
      <w:r w:rsidRPr="001134AB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                             (5 marks)</w:t>
      </w:r>
    </w:p>
    <w:p w:rsidR="001134AB" w:rsidRPr="004924EC" w:rsidRDefault="001134AB" w:rsidP="001134A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</w:p>
    <w:p w:rsidR="001134AB" w:rsidRPr="004924EC" w:rsidRDefault="001134AB" w:rsidP="001134A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</w:p>
    <w:p w:rsidR="001134AB" w:rsidRPr="004924EC" w:rsidRDefault="001134AB" w:rsidP="001134A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During activity</w:t>
      </w:r>
    </w:p>
    <w:p w:rsidR="001134AB" w:rsidRPr="004924EC" w:rsidRDefault="001134AB" w:rsidP="001134AB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Chemoreceptors detect decreases in O2/ pH of the blood/increases acidity /CO2/Lactic acid</w:t>
      </w:r>
    </w:p>
    <w:p w:rsidR="001134AB" w:rsidRPr="004924EC" w:rsidRDefault="001134AB" w:rsidP="001134AB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proofErr w:type="spellStart"/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Proprioreceptors</w:t>
      </w:r>
      <w:proofErr w:type="spellEnd"/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detect movement</w:t>
      </w:r>
    </w:p>
    <w:p w:rsidR="001134AB" w:rsidRPr="004924EC" w:rsidRDefault="001134AB" w:rsidP="001134AB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Baroreceptors detect increases in blood pressure</w:t>
      </w:r>
    </w:p>
    <w:p w:rsidR="001134AB" w:rsidRPr="004924EC" w:rsidRDefault="001134AB" w:rsidP="001134AB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Messages are sent to the cardiac control centre/ CCC (in the medulla oblongata)</w:t>
      </w:r>
    </w:p>
    <w:p w:rsidR="001134AB" w:rsidRPr="004924EC" w:rsidRDefault="001134AB" w:rsidP="001134AB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Stimulate CCC</w:t>
      </w:r>
    </w:p>
    <w:p w:rsidR="001134AB" w:rsidRPr="004924EC" w:rsidRDefault="001134AB" w:rsidP="001134AB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S/A node stimulated / the (cardiac) accelerator nerve</w:t>
      </w:r>
    </w:p>
    <w:p w:rsidR="001134AB" w:rsidRPr="004924EC" w:rsidRDefault="001134AB" w:rsidP="001134AB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SA node reference only when linked to physical activity(not recovery)</w:t>
      </w:r>
    </w:p>
    <w:p w:rsidR="001134AB" w:rsidRPr="004924EC" w:rsidRDefault="001134AB" w:rsidP="001134AB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The sympathetic nervous system increases heart rate</w:t>
      </w:r>
    </w:p>
    <w:p w:rsidR="001134AB" w:rsidRPr="004924EC" w:rsidRDefault="001134AB" w:rsidP="001134A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</w:p>
    <w:p w:rsidR="001134AB" w:rsidRPr="004924EC" w:rsidRDefault="001134AB" w:rsidP="001134A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During recovery</w:t>
      </w:r>
    </w:p>
    <w:p w:rsidR="001134AB" w:rsidRPr="004924EC" w:rsidRDefault="001134AB" w:rsidP="001134AB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Chemoreceptors detect increases in the O2/ pH of the blood/ decreases in acidity /co2/Lactic acid</w:t>
      </w:r>
    </w:p>
    <w:p w:rsidR="001134AB" w:rsidRPr="004924EC" w:rsidRDefault="001134AB" w:rsidP="001134AB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proofErr w:type="spellStart"/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Proprioreceptors</w:t>
      </w:r>
      <w:proofErr w:type="spellEnd"/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detect reduction in movement</w:t>
      </w:r>
    </w:p>
    <w:p w:rsidR="001134AB" w:rsidRPr="004924EC" w:rsidRDefault="001134AB" w:rsidP="001134AB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Baroreceptors detect decreases in blood pressure</w:t>
      </w:r>
    </w:p>
    <w:p w:rsidR="001134AB" w:rsidRPr="004924EC" w:rsidRDefault="001134AB" w:rsidP="001134AB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Messages are sent (to the S/A node) via the vagus nerve</w:t>
      </w:r>
    </w:p>
    <w:p w:rsidR="001134AB" w:rsidRPr="004924EC" w:rsidRDefault="001134AB" w:rsidP="001134AB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4924EC">
        <w:rPr>
          <w:rFonts w:asciiTheme="minorHAnsi" w:eastAsia="Times New Roman" w:hAnsiTheme="minorHAnsi" w:cs="Times New Roman"/>
          <w:sz w:val="24"/>
          <w:szCs w:val="24"/>
          <w:lang w:eastAsia="en-GB"/>
        </w:rPr>
        <w:t>The parasympathetic nervous system decreases heart rate.</w:t>
      </w:r>
    </w:p>
    <w:p w:rsidR="001134AB" w:rsidRDefault="001134AB" w:rsidP="00931139">
      <w:pPr>
        <w:pStyle w:val="ListParagraph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1134AB" w:rsidRDefault="001134AB" w:rsidP="00931139">
      <w:pPr>
        <w:pStyle w:val="ListParagraph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DF57A8" w:rsidRDefault="00DF57A8" w:rsidP="00FB68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sz w:val="24"/>
          <w:szCs w:val="28"/>
        </w:rPr>
      </w:pPr>
    </w:p>
    <w:sectPr w:rsidR="00DF57A8" w:rsidSect="00D444E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00" w:rsidRDefault="00BD6400" w:rsidP="00D444E7">
      <w:pPr>
        <w:spacing w:after="0" w:line="240" w:lineRule="auto"/>
      </w:pPr>
      <w:r>
        <w:separator/>
      </w:r>
    </w:p>
  </w:endnote>
  <w:endnote w:type="continuationSeparator" w:id="0">
    <w:p w:rsidR="00BD6400" w:rsidRDefault="00BD6400" w:rsidP="00D4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95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00" w:rsidRDefault="00BD6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4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400" w:rsidRDefault="00BD6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00" w:rsidRDefault="00BD6400" w:rsidP="00D444E7">
      <w:pPr>
        <w:spacing w:after="0" w:line="240" w:lineRule="auto"/>
      </w:pPr>
      <w:r>
        <w:separator/>
      </w:r>
    </w:p>
  </w:footnote>
  <w:footnote w:type="continuationSeparator" w:id="0">
    <w:p w:rsidR="00BD6400" w:rsidRDefault="00BD6400" w:rsidP="00D4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00" w:rsidRPr="00D444E7" w:rsidRDefault="00FB6879">
    <w:pPr>
      <w:pStyle w:val="Header"/>
      <w:rPr>
        <w:b/>
        <w:color w:val="FF0000"/>
      </w:rPr>
    </w:pPr>
    <w:proofErr w:type="spellStart"/>
    <w:r>
      <w:rPr>
        <w:b/>
        <w:color w:val="FF0000"/>
      </w:rPr>
      <w:t>Alevel</w:t>
    </w:r>
    <w:proofErr w:type="spellEnd"/>
    <w:r w:rsidR="00BD6400" w:rsidRPr="00D444E7">
      <w:rPr>
        <w:b/>
        <w:color w:val="FF0000"/>
      </w:rPr>
      <w:t xml:space="preserve"> Ph</w:t>
    </w:r>
    <w:r w:rsidR="00BD6400">
      <w:rPr>
        <w:b/>
        <w:color w:val="FF0000"/>
      </w:rPr>
      <w:t>ysical</w:t>
    </w:r>
    <w:r>
      <w:rPr>
        <w:b/>
        <w:color w:val="FF0000"/>
      </w:rPr>
      <w:t xml:space="preserve"> Education </w:t>
    </w:r>
    <w:r>
      <w:rPr>
        <w:b/>
        <w:color w:val="FF0000"/>
      </w:rPr>
      <w:tab/>
      <w:t xml:space="preserve">  </w:t>
    </w:r>
    <w:r>
      <w:rPr>
        <w:b/>
        <w:color w:val="FF0000"/>
      </w:rPr>
      <w:tab/>
      <w:t xml:space="preserve"> Progress Test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025"/>
    <w:multiLevelType w:val="hybridMultilevel"/>
    <w:tmpl w:val="AC30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CAE"/>
    <w:multiLevelType w:val="hybridMultilevel"/>
    <w:tmpl w:val="D17AB2A4"/>
    <w:lvl w:ilvl="0" w:tplc="3768142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B2C"/>
    <w:multiLevelType w:val="hybridMultilevel"/>
    <w:tmpl w:val="CBC0F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3DC3"/>
    <w:multiLevelType w:val="hybridMultilevel"/>
    <w:tmpl w:val="6A1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5009"/>
    <w:multiLevelType w:val="hybridMultilevel"/>
    <w:tmpl w:val="5A168F8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522E5"/>
    <w:multiLevelType w:val="hybridMultilevel"/>
    <w:tmpl w:val="B9C678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1498"/>
    <w:multiLevelType w:val="hybridMultilevel"/>
    <w:tmpl w:val="837C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B3327"/>
    <w:multiLevelType w:val="hybridMultilevel"/>
    <w:tmpl w:val="01BA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91858"/>
    <w:multiLevelType w:val="hybridMultilevel"/>
    <w:tmpl w:val="D50CA3B2"/>
    <w:lvl w:ilvl="0" w:tplc="A48E8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417EE"/>
    <w:multiLevelType w:val="hybridMultilevel"/>
    <w:tmpl w:val="56D0BCDC"/>
    <w:lvl w:ilvl="0" w:tplc="1B1AFF5E">
      <w:start w:val="8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64AC"/>
    <w:multiLevelType w:val="hybridMultilevel"/>
    <w:tmpl w:val="236E8090"/>
    <w:lvl w:ilvl="0" w:tplc="8C3E90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53526"/>
    <w:multiLevelType w:val="hybridMultilevel"/>
    <w:tmpl w:val="67BC14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45518"/>
    <w:multiLevelType w:val="hybridMultilevel"/>
    <w:tmpl w:val="97BC9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47E5D"/>
    <w:multiLevelType w:val="hybridMultilevel"/>
    <w:tmpl w:val="F61A01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62682F"/>
    <w:multiLevelType w:val="hybridMultilevel"/>
    <w:tmpl w:val="82BCC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362D5"/>
    <w:multiLevelType w:val="hybridMultilevel"/>
    <w:tmpl w:val="AAF6470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2ED4"/>
    <w:multiLevelType w:val="hybridMultilevel"/>
    <w:tmpl w:val="6E4005FA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4391C7A"/>
    <w:multiLevelType w:val="hybridMultilevel"/>
    <w:tmpl w:val="82BCFEAE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DF80FFA"/>
    <w:multiLevelType w:val="hybridMultilevel"/>
    <w:tmpl w:val="191A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F6DEE"/>
    <w:multiLevelType w:val="hybridMultilevel"/>
    <w:tmpl w:val="FF3C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7A6F1B"/>
    <w:multiLevelType w:val="hybridMultilevel"/>
    <w:tmpl w:val="7D6A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A7559"/>
    <w:multiLevelType w:val="hybridMultilevel"/>
    <w:tmpl w:val="79C2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A0010"/>
    <w:multiLevelType w:val="hybridMultilevel"/>
    <w:tmpl w:val="0B006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16"/>
  </w:num>
  <w:num w:numId="12">
    <w:abstractNumId w:val="17"/>
  </w:num>
  <w:num w:numId="13">
    <w:abstractNumId w:val="19"/>
  </w:num>
  <w:num w:numId="14">
    <w:abstractNumId w:val="9"/>
  </w:num>
  <w:num w:numId="15">
    <w:abstractNumId w:val="0"/>
  </w:num>
  <w:num w:numId="16">
    <w:abstractNumId w:val="22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4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7"/>
    <w:rsid w:val="000A3353"/>
    <w:rsid w:val="001134AB"/>
    <w:rsid w:val="00270587"/>
    <w:rsid w:val="004C1DCB"/>
    <w:rsid w:val="004C3CC0"/>
    <w:rsid w:val="00556E0B"/>
    <w:rsid w:val="005661B1"/>
    <w:rsid w:val="00573317"/>
    <w:rsid w:val="00624F01"/>
    <w:rsid w:val="006F16FC"/>
    <w:rsid w:val="007503D7"/>
    <w:rsid w:val="007D3753"/>
    <w:rsid w:val="00864988"/>
    <w:rsid w:val="008F287E"/>
    <w:rsid w:val="00931139"/>
    <w:rsid w:val="00BD6400"/>
    <w:rsid w:val="00D444E7"/>
    <w:rsid w:val="00DF57A8"/>
    <w:rsid w:val="00DF6C1C"/>
    <w:rsid w:val="00E90E3D"/>
    <w:rsid w:val="00EC5CFC"/>
    <w:rsid w:val="00F01413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D64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3D7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7503D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2">
    <w:name w:val="question Char2"/>
    <w:basedOn w:val="Normal"/>
    <w:uiPriority w:val="99"/>
    <w:rsid w:val="007503D7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indent1Char">
    <w:name w:val="indent1 Char"/>
    <w:basedOn w:val="Normal"/>
    <w:uiPriority w:val="99"/>
    <w:rsid w:val="00864988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12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D64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3D7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7503D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2">
    <w:name w:val="question Char2"/>
    <w:basedOn w:val="Normal"/>
    <w:uiPriority w:val="99"/>
    <w:rsid w:val="007503D7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indent1Char">
    <w:name w:val="indent1 Char"/>
    <w:basedOn w:val="Normal"/>
    <w:uiPriority w:val="99"/>
    <w:rsid w:val="00864988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12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CFED5862.dotm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D.Ashleighmorris</cp:lastModifiedBy>
  <cp:revision>2</cp:revision>
  <cp:lastPrinted>2017-03-16T11:21:00Z</cp:lastPrinted>
  <dcterms:created xsi:type="dcterms:W3CDTF">2017-03-16T11:22:00Z</dcterms:created>
  <dcterms:modified xsi:type="dcterms:W3CDTF">2017-03-16T11:22:00Z</dcterms:modified>
</cp:coreProperties>
</file>