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31" w:rsidRDefault="009D7083" w:rsidP="009D7083">
      <w:pPr>
        <w:jc w:val="center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-466725</wp:posOffset>
                </wp:positionV>
                <wp:extent cx="885825" cy="904875"/>
                <wp:effectExtent l="0" t="0" r="28575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wedgeRectCallout">
                          <a:avLst>
                            <a:gd name="adj1" fmla="val -22983"/>
                            <a:gd name="adj2" fmla="val 817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083" w:rsidRPr="009D7083" w:rsidRDefault="009D7083" w:rsidP="009D7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Scan me for national curriculum web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419.25pt;margin-top:-36.75pt;width:6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GasAIAALUFAAAOAAAAZHJzL2Uyb0RvYy54bWysVE1v2zAMvQ/YfxB0b+14yeoEdYogRYcB&#10;RVe0HXpWZCn2oK9JSuzs14+SFSdYix2G5aBQJvlIPpG8vumlQHtmXatVhSeXOUZMUV23alvh7y93&#10;FyVGzhNVE6EVq/CBOXyz/PjhujMLVuhGi5pZBCDKLTpT4cZ7s8gyRxsmibvUhilQcm0l8XC126y2&#10;pAN0KbIizz9nnba1sZoy5+Dr7aDEy4jPOaP+G+eOeSQqDLn5eNp4bsKZLa/JYmuJaVqa0iD/kIUk&#10;rYKgI9Qt8QTtbPsGSrbUaqe5v6RaZprzlrJYA1Qzyf+o5rkhhsVagBxnRprc/4OlD/tHi9oa3g4j&#10;RSQ80ROQRtR2J4hFayKE3nk0CUR1xi3A/tk82nRzIIaqe25l+Id6UB/JPYzkst4jCh/LclYWM4wo&#10;qOb5tLyaBczs5Gys81+YligIFe5YvWUhl5RDpJfs752PPNcpW1L/gMy5FPBseyLQRVHMy0/pXc+M&#10;inOjcnI1T9ETIuRxjB/glb5rhQj5haKHMqPkD4IFA6GeGAfeoLAiZhY7lq2FRZBFhQmlTPnJoGpI&#10;zYbPsxx+KfLoEVmIgAGZQ+AROwGEaXiLPdCX7IMriw0/Oud/S2xwHj1iZK386Cxbpe17AAKqSpEH&#10;+yNJAzWBJd9vejAJ4kbXB2gwq4fJc4betfC898T5R2LhzWAoYX34b3BwobsK6yRh1Gj7673vwR4m&#10;ALQYdTC6FXY/d8QyjMRXBbMxn0ynYdbjZTq7KuBizzWbc43aybWGF4MuguyiGOy9OIrcavkKW2YV&#10;ooKKKAqxK0y9PV7WflgpsKcoW62iGcy3If5ePRsawAPBocNe+ldiTepxD8PxoI9jThaxGQdyT7bB&#10;U+nVzmve+qA88ZousBtiD6U9FpbP+T1anbbt8jcAAAD//wMAUEsDBBQABgAIAAAAIQAaX5Tb4gAA&#10;AAoBAAAPAAAAZHJzL2Rvd25yZXYueG1sTI/BTsMwDIbvSLxDZCRuW8o6tq7UnQAJBOIC3VQ4Zk1o&#10;OxqnarKtvD3mBDdb/vT7+7P1aDtxNINvHSFcTSMQhiqnW6oRtpuHSQLCB0VadY4MwrfxsM7PzzKV&#10;aneiN3MsQi04hHyqEJoQ+lRKXzXGKj91vSG+fbrBqsDrUEs9qBOH207OomghrWqJPzSqN/eNqb6K&#10;g0WY3+3LYv7yFL8+1x+zMpKP73tXIl5ejLc3IIIZwx8Mv/qsDjk77dyBtBcdQhIn14wiTJYxD0ys&#10;lgm32yEsVhHIPJP/K+Q/AAAA//8DAFBLAQItABQABgAIAAAAIQC2gziS/gAAAOEBAAATAAAAAAAA&#10;AAAAAAAAAAAAAABbQ29udGVudF9UeXBlc10ueG1sUEsBAi0AFAAGAAgAAAAhADj9If/WAAAAlAEA&#10;AAsAAAAAAAAAAAAAAAAALwEAAF9yZWxzLy5yZWxzUEsBAi0AFAAGAAgAAAAhAI9bgZqwAgAAtQUA&#10;AA4AAAAAAAAAAAAAAAAALgIAAGRycy9lMm9Eb2MueG1sUEsBAi0AFAAGAAgAAAAhABpflNviAAAA&#10;CgEAAA8AAAAAAAAAAAAAAAAACgUAAGRycy9kb3ducmV2LnhtbFBLBQYAAAAABAAEAPMAAAAZBgAA&#10;AAA=&#10;" adj="5836,12567" filled="f" strokecolor="#243f60 [1604]" strokeweight="2pt">
                <v:textbox>
                  <w:txbxContent>
                    <w:p w:rsidR="009D7083" w:rsidRPr="009D7083" w:rsidRDefault="009D7083" w:rsidP="009D70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Scan me for national curriculum web site</w:t>
                      </w:r>
                    </w:p>
                  </w:txbxContent>
                </v:textbox>
              </v:shape>
            </w:pict>
          </mc:Fallback>
        </mc:AlternateContent>
      </w:r>
      <w:r w:rsidRPr="009D7083">
        <w:rPr>
          <w:b/>
          <w:u w:val="single"/>
        </w:rPr>
        <w:t>Higher order work for Public schools and National curriculum.</w:t>
      </w:r>
    </w:p>
    <w:p w:rsidR="009D7083" w:rsidRDefault="009D7083" w:rsidP="009D7083"/>
    <w:p w:rsidR="009D7083" w:rsidRDefault="009D7083" w:rsidP="009D7083"/>
    <w:p w:rsidR="009D7083" w:rsidRDefault="009D7083" w:rsidP="009D7083">
      <w:r>
        <w:t xml:space="preserve">As part of the course you need to be able to compare different elements of the curriculum you have studied as well as explain using good examples. </w:t>
      </w:r>
    </w:p>
    <w:p w:rsidR="009D7083" w:rsidRDefault="009D7083" w:rsidP="009D7083"/>
    <w:p w:rsidR="009D7083" w:rsidRDefault="009D7083" w:rsidP="009D7083">
      <w:pPr>
        <w:pStyle w:val="ListParagraph"/>
        <w:numPr>
          <w:ilvl w:val="0"/>
          <w:numId w:val="1"/>
        </w:numPr>
      </w:pPr>
      <w:r>
        <w:t>So using the characteristics that you could have developed in public schools highlight where in the national curriculum it is still important to have the characteristics.</w:t>
      </w:r>
    </w:p>
    <w:p w:rsidR="009D7083" w:rsidRDefault="009D7083" w:rsidP="009D7083"/>
    <w:p w:rsidR="009D7083" w:rsidRDefault="009D7083" w:rsidP="009D7083"/>
    <w:p w:rsidR="009D7083" w:rsidRDefault="009D7083" w:rsidP="009D7083"/>
    <w:p w:rsidR="009D7083" w:rsidRDefault="009D7083" w:rsidP="009D7083"/>
    <w:p w:rsidR="009D7083" w:rsidRDefault="009D7083" w:rsidP="009D7083"/>
    <w:p w:rsidR="009D7083" w:rsidRDefault="009D7083" w:rsidP="009D7083"/>
    <w:p w:rsidR="009D7083" w:rsidRDefault="009D7083" w:rsidP="009D7083"/>
    <w:p w:rsidR="009D7083" w:rsidRDefault="009D7083" w:rsidP="009D7083"/>
    <w:p w:rsidR="009D7083" w:rsidRDefault="009D7083" w:rsidP="009D7083"/>
    <w:p w:rsidR="009D7083" w:rsidRPr="009D7083" w:rsidRDefault="009D7083" w:rsidP="009D7083">
      <w:pPr>
        <w:pStyle w:val="ListParagraph"/>
        <w:numPr>
          <w:ilvl w:val="0"/>
          <w:numId w:val="1"/>
        </w:numPr>
      </w:pPr>
      <w:r>
        <w:t>What other element of the public school system are evident in our sports today?</w:t>
      </w:r>
    </w:p>
    <w:sectPr w:rsidR="009D7083" w:rsidRPr="009D7083" w:rsidSect="009D7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83" w:rsidRDefault="009D7083" w:rsidP="009D7083">
      <w:pPr>
        <w:spacing w:after="0" w:line="240" w:lineRule="auto"/>
      </w:pPr>
      <w:r>
        <w:separator/>
      </w:r>
    </w:p>
  </w:endnote>
  <w:endnote w:type="continuationSeparator" w:id="0">
    <w:p w:rsidR="009D7083" w:rsidRDefault="009D7083" w:rsidP="009D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3" w:rsidRDefault="009D7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3" w:rsidRDefault="009D7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3" w:rsidRDefault="009D7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83" w:rsidRDefault="009D7083" w:rsidP="009D7083">
      <w:pPr>
        <w:spacing w:after="0" w:line="240" w:lineRule="auto"/>
      </w:pPr>
      <w:r>
        <w:separator/>
      </w:r>
    </w:p>
  </w:footnote>
  <w:footnote w:type="continuationSeparator" w:id="0">
    <w:p w:rsidR="009D7083" w:rsidRDefault="009D7083" w:rsidP="009D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3" w:rsidRDefault="009D7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3" w:rsidRDefault="009D7083">
    <w:pPr>
      <w:pStyle w:val="Header"/>
    </w:pPr>
    <w:r>
      <w:t>DTA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3" w:rsidRDefault="009D7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769B"/>
    <w:multiLevelType w:val="hybridMultilevel"/>
    <w:tmpl w:val="60E6AF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83"/>
    <w:rsid w:val="003F6B31"/>
    <w:rsid w:val="009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83"/>
  </w:style>
  <w:style w:type="paragraph" w:styleId="Footer">
    <w:name w:val="footer"/>
    <w:basedOn w:val="Normal"/>
    <w:link w:val="FooterChar"/>
    <w:uiPriority w:val="99"/>
    <w:unhideWhenUsed/>
    <w:rsid w:val="009D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83"/>
  </w:style>
  <w:style w:type="paragraph" w:styleId="Footer">
    <w:name w:val="footer"/>
    <w:basedOn w:val="Normal"/>
    <w:link w:val="FooterChar"/>
    <w:uiPriority w:val="99"/>
    <w:unhideWhenUsed/>
    <w:rsid w:val="009D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522D8F49.dotm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2013-06-10T09:52:00Z</dcterms:created>
  <dcterms:modified xsi:type="dcterms:W3CDTF">2013-06-10T09:58:00Z</dcterms:modified>
</cp:coreProperties>
</file>