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6B8" w:rsidRDefault="0079651E" w:rsidP="0079651E">
      <w:pPr>
        <w:jc w:val="center"/>
        <w:rPr>
          <w:sz w:val="56"/>
          <w:szCs w:val="56"/>
        </w:rPr>
      </w:pPr>
      <w:r w:rsidRPr="0079651E">
        <w:rPr>
          <w:sz w:val="56"/>
          <w:szCs w:val="56"/>
        </w:rPr>
        <w:t>MINI MOCK ASSESSMENT 1</w:t>
      </w:r>
    </w:p>
    <w:p w:rsidR="00212082" w:rsidRDefault="00212082" w:rsidP="0079651E">
      <w:pPr>
        <w:jc w:val="center"/>
        <w:rPr>
          <w:sz w:val="56"/>
          <w:szCs w:val="56"/>
        </w:rPr>
      </w:pPr>
    </w:p>
    <w:p w:rsidR="00212082" w:rsidRPr="0079651E" w:rsidRDefault="00212082" w:rsidP="0079651E">
      <w:pPr>
        <w:jc w:val="center"/>
        <w:rPr>
          <w:sz w:val="56"/>
          <w:szCs w:val="56"/>
        </w:rPr>
      </w:pPr>
      <w:r>
        <w:rPr>
          <w:sz w:val="56"/>
          <w:szCs w:val="56"/>
        </w:rPr>
        <w:t>ANSWERS</w:t>
      </w:r>
    </w:p>
    <w:p w:rsidR="002E16B8" w:rsidRDefault="002E16B8"/>
    <w:p w:rsidR="002E16B8" w:rsidRDefault="002E16B8"/>
    <w:p w:rsidR="002E16B8" w:rsidRDefault="002E16B8"/>
    <w:p w:rsidR="0079651E" w:rsidRDefault="0079651E"/>
    <w:p w:rsidR="00212082" w:rsidRDefault="00212082"/>
    <w:p w:rsidR="00212082" w:rsidRDefault="00212082"/>
    <w:p w:rsidR="00212082" w:rsidRDefault="00212082"/>
    <w:p w:rsidR="00212082" w:rsidRDefault="00212082"/>
    <w:p w:rsidR="00212082" w:rsidRDefault="00212082"/>
    <w:p w:rsidR="00212082" w:rsidRDefault="00212082"/>
    <w:p w:rsidR="00212082" w:rsidRDefault="00212082"/>
    <w:p w:rsidR="00212082" w:rsidRDefault="00212082"/>
    <w:p w:rsidR="00212082" w:rsidRDefault="00212082"/>
    <w:p w:rsidR="00212082" w:rsidRDefault="00212082"/>
    <w:p w:rsidR="00212082" w:rsidRDefault="00212082"/>
    <w:p w:rsidR="00212082" w:rsidRDefault="00212082"/>
    <w:p w:rsidR="00212082" w:rsidRDefault="00212082"/>
    <w:p w:rsidR="00212082" w:rsidRDefault="00212082"/>
    <w:p w:rsidR="00212082" w:rsidRDefault="00212082"/>
    <w:p w:rsidR="00212082" w:rsidRDefault="00212082"/>
    <w:p w:rsidR="00212082" w:rsidRDefault="00212082"/>
    <w:p w:rsidR="002E16B8" w:rsidRDefault="002E16B8"/>
    <w:p w:rsidR="002E16B8" w:rsidRPr="0079651E" w:rsidRDefault="0079651E" w:rsidP="0079651E">
      <w:pPr>
        <w:jc w:val="center"/>
        <w:rPr>
          <w:b/>
          <w:sz w:val="32"/>
          <w:szCs w:val="32"/>
        </w:rPr>
      </w:pPr>
      <w:r w:rsidRPr="0079651E">
        <w:rPr>
          <w:b/>
          <w:sz w:val="32"/>
          <w:szCs w:val="32"/>
        </w:rPr>
        <w:lastRenderedPageBreak/>
        <w:t>PHYSIOLOGICAL ASSESSMENT</w:t>
      </w:r>
    </w:p>
    <w:p w:rsidR="002E16B8" w:rsidRPr="002E16B8" w:rsidRDefault="002E16B8" w:rsidP="002E16B8">
      <w:pPr>
        <w:pStyle w:val="ListParagraph"/>
        <w:numPr>
          <w:ilvl w:val="0"/>
          <w:numId w:val="1"/>
        </w:numPr>
        <w:kinsoku w:val="0"/>
        <w:overflowPunct w:val="0"/>
        <w:spacing w:after="0" w:line="240" w:lineRule="auto"/>
        <w:textAlignment w:val="baseline"/>
        <w:rPr>
          <w:rFonts w:ascii="Times New Roman" w:eastAsia="Times New Roman" w:hAnsi="Times New Roman" w:cs="Times New Roman"/>
          <w:color w:val="F0AD00"/>
          <w:sz w:val="24"/>
          <w:szCs w:val="24"/>
          <w:lang w:eastAsia="en-GB"/>
        </w:rPr>
      </w:pPr>
      <w:r w:rsidRPr="002E16B8">
        <w:rPr>
          <w:rFonts w:ascii="Corbel" w:eastAsia="MS PGothic" w:hAnsi="Corbel" w:cs="MS PGothic"/>
          <w:color w:val="000000"/>
          <w:kern w:val="24"/>
          <w:sz w:val="24"/>
          <w:szCs w:val="92"/>
          <w:lang w:val="en-US" w:eastAsia="en-GB"/>
        </w:rPr>
        <w:t xml:space="preserve">What is the effect of stimulating more motor units? </w:t>
      </w:r>
      <w:r w:rsidRPr="002E16B8">
        <w:rPr>
          <w:rFonts w:ascii="Corbel" w:eastAsia="MS PGothic" w:hAnsi="Corbel" w:cs="MS PGothic"/>
          <w:color w:val="000000"/>
          <w:kern w:val="24"/>
          <w:sz w:val="24"/>
          <w:szCs w:val="92"/>
          <w:lang w:val="en-US" w:eastAsia="en-GB"/>
        </w:rPr>
        <w:tab/>
      </w:r>
      <w:r w:rsidRPr="002E16B8">
        <w:rPr>
          <w:rFonts w:ascii="Corbel" w:eastAsia="MS PGothic" w:hAnsi="Corbel" w:cs="MS PGothic"/>
          <w:color w:val="000000"/>
          <w:kern w:val="24"/>
          <w:sz w:val="24"/>
          <w:szCs w:val="92"/>
          <w:lang w:val="en-US" w:eastAsia="en-GB"/>
        </w:rPr>
        <w:tab/>
      </w:r>
      <w:r w:rsidRPr="002E16B8">
        <w:rPr>
          <w:rFonts w:ascii="Corbel" w:eastAsia="MS PGothic" w:hAnsi="Corbel" w:cs="MS PGothic"/>
          <w:color w:val="000000"/>
          <w:kern w:val="24"/>
          <w:sz w:val="24"/>
          <w:szCs w:val="92"/>
          <w:lang w:val="en-US" w:eastAsia="en-GB"/>
        </w:rPr>
        <w:tab/>
      </w:r>
      <w:r w:rsidRPr="002E16B8">
        <w:rPr>
          <w:rFonts w:ascii="Corbel" w:eastAsia="MS PGothic" w:hAnsi="Corbel" w:cs="MS PGothic"/>
          <w:color w:val="000000"/>
          <w:kern w:val="24"/>
          <w:sz w:val="24"/>
          <w:szCs w:val="92"/>
          <w:lang w:val="en-US" w:eastAsia="en-GB"/>
        </w:rPr>
        <w:tab/>
      </w:r>
      <w:r w:rsidRPr="002E16B8">
        <w:rPr>
          <w:rFonts w:ascii="Corbel" w:eastAsia="MS PGothic" w:hAnsi="Corbel" w:cs="MS PGothic"/>
          <w:color w:val="000000"/>
          <w:kern w:val="24"/>
          <w:sz w:val="24"/>
          <w:szCs w:val="92"/>
          <w:lang w:val="en-US" w:eastAsia="en-GB"/>
        </w:rPr>
        <w:tab/>
      </w:r>
      <w:r w:rsidRPr="002E16B8">
        <w:rPr>
          <w:rFonts w:ascii="Corbel" w:eastAsia="MS PGothic" w:hAnsi="Corbel" w:cs="MS PGothic"/>
          <w:color w:val="000000"/>
          <w:kern w:val="24"/>
          <w:sz w:val="24"/>
          <w:szCs w:val="92"/>
          <w:lang w:val="en-US" w:eastAsia="en-GB"/>
        </w:rPr>
        <w:tab/>
      </w:r>
      <w:r w:rsidRPr="002E16B8">
        <w:rPr>
          <w:rFonts w:ascii="Corbel" w:eastAsia="MS PGothic" w:hAnsi="Corbel" w:cs="MS PGothic"/>
          <w:b/>
          <w:bCs/>
          <w:color w:val="000000"/>
          <w:kern w:val="24"/>
          <w:sz w:val="24"/>
          <w:szCs w:val="92"/>
          <w:lang w:eastAsia="en-GB"/>
        </w:rPr>
        <w:t xml:space="preserve"> </w:t>
      </w:r>
    </w:p>
    <w:p w:rsidR="002E16B8" w:rsidRDefault="002E16B8" w:rsidP="002E16B8">
      <w:pPr>
        <w:rPr>
          <w:rFonts w:ascii="Arial" w:hAnsi="Arial" w:cs="Arial"/>
          <w:b/>
        </w:rPr>
      </w:pPr>
    </w:p>
    <w:p w:rsidR="002E16B8" w:rsidRPr="002E16B8" w:rsidRDefault="002E16B8" w:rsidP="002E16B8">
      <w:pPr>
        <w:rPr>
          <w:rFonts w:eastAsia="MS PGothic" w:hAnsi="Corbel" w:cs="MS PGothic"/>
          <w:b/>
          <w:color w:val="000000" w:themeColor="text1"/>
          <w:kern w:val="24"/>
          <w:sz w:val="24"/>
          <w:szCs w:val="80"/>
          <w:lang w:val="en-US"/>
        </w:rPr>
      </w:pPr>
      <w:r w:rsidRPr="00017157">
        <w:rPr>
          <w:rFonts w:ascii="Arial" w:eastAsia="MS PGothic" w:hAnsi="Arial" w:cs="Arial"/>
          <w:b/>
          <w:color w:val="000000" w:themeColor="text1"/>
          <w:kern w:val="24"/>
          <w:sz w:val="24"/>
          <w:szCs w:val="80"/>
          <w:lang w:val="en-US"/>
        </w:rPr>
        <w:t>Increased strength / force of contraction of the muscle</w:t>
      </w:r>
      <w:r w:rsidRPr="00F22C90">
        <w:rPr>
          <w:rFonts w:eastAsia="MS PGothic" w:hAnsi="Corbel" w:cs="MS PGothic"/>
          <w:b/>
          <w:color w:val="000000" w:themeColor="text1"/>
          <w:kern w:val="24"/>
          <w:sz w:val="24"/>
          <w:szCs w:val="80"/>
          <w:lang w:val="en-US"/>
        </w:rPr>
        <w:t xml:space="preserve"> </w:t>
      </w:r>
      <w:r>
        <w:rPr>
          <w:rFonts w:eastAsia="MS PGothic" w:hAnsi="Corbel" w:cs="MS PGothic"/>
          <w:b/>
          <w:color w:val="000000" w:themeColor="text1"/>
          <w:kern w:val="24"/>
          <w:sz w:val="24"/>
          <w:szCs w:val="80"/>
          <w:lang w:val="en-US"/>
        </w:rPr>
        <w:tab/>
      </w:r>
      <w:r>
        <w:rPr>
          <w:rFonts w:eastAsia="MS PGothic" w:hAnsi="Corbel" w:cs="MS PGothic"/>
          <w:b/>
          <w:color w:val="000000" w:themeColor="text1"/>
          <w:kern w:val="24"/>
          <w:sz w:val="24"/>
          <w:szCs w:val="80"/>
          <w:lang w:val="en-US"/>
        </w:rPr>
        <w:tab/>
      </w:r>
      <w:r>
        <w:rPr>
          <w:rFonts w:eastAsia="MS PGothic" w:hAnsi="Corbel" w:cs="MS PGothic"/>
          <w:b/>
          <w:color w:val="000000" w:themeColor="text1"/>
          <w:kern w:val="24"/>
          <w:sz w:val="24"/>
          <w:szCs w:val="80"/>
          <w:lang w:val="en-US"/>
        </w:rPr>
        <w:tab/>
      </w:r>
      <w:r w:rsidRPr="00013414">
        <w:rPr>
          <w:rFonts w:ascii="Corbel" w:eastAsia="MS PGothic" w:hAnsi="Corbel" w:cs="MS PGothic"/>
          <w:b/>
          <w:bCs/>
          <w:color w:val="000000"/>
          <w:kern w:val="24"/>
          <w:sz w:val="24"/>
          <w:szCs w:val="92"/>
          <w:lang w:eastAsia="en-GB"/>
        </w:rPr>
        <w:t>[1</w:t>
      </w:r>
      <w:r>
        <w:rPr>
          <w:rFonts w:ascii="Corbel" w:eastAsia="MS PGothic" w:hAnsi="Corbel" w:cs="MS PGothic"/>
          <w:b/>
          <w:bCs/>
          <w:color w:val="000000"/>
          <w:kern w:val="24"/>
          <w:sz w:val="24"/>
          <w:szCs w:val="92"/>
          <w:lang w:eastAsia="en-GB"/>
        </w:rPr>
        <w:t xml:space="preserve"> Mark</w:t>
      </w:r>
      <w:r w:rsidRPr="00013414">
        <w:rPr>
          <w:rFonts w:ascii="Corbel" w:eastAsia="MS PGothic" w:hAnsi="Corbel" w:cs="MS PGothic"/>
          <w:b/>
          <w:bCs/>
          <w:color w:val="000000"/>
          <w:kern w:val="24"/>
          <w:sz w:val="24"/>
          <w:szCs w:val="92"/>
          <w:lang w:eastAsia="en-GB"/>
        </w:rPr>
        <w:t>]</w:t>
      </w:r>
    </w:p>
    <w:p w:rsidR="002E16B8" w:rsidRPr="002E16B8" w:rsidRDefault="002E16B8" w:rsidP="002E16B8">
      <w:pPr>
        <w:rPr>
          <w:rFonts w:ascii="Arial" w:hAnsi="Arial" w:cs="Arial"/>
        </w:rPr>
      </w:pPr>
    </w:p>
    <w:p w:rsidR="002E16B8" w:rsidRPr="002E16B8" w:rsidRDefault="002E16B8" w:rsidP="002E16B8">
      <w:pPr>
        <w:pStyle w:val="ListParagraph"/>
        <w:numPr>
          <w:ilvl w:val="0"/>
          <w:numId w:val="1"/>
        </w:numPr>
        <w:rPr>
          <w:rFonts w:ascii="Arial" w:hAnsi="Arial" w:cs="Arial"/>
        </w:rPr>
      </w:pPr>
      <w:r w:rsidRPr="002E16B8">
        <w:rPr>
          <w:rFonts w:ascii="Arial" w:hAnsi="Arial" w:cs="Arial"/>
        </w:rPr>
        <w:t>Which of the following is true?</w:t>
      </w:r>
    </w:p>
    <w:p w:rsidR="002E16B8" w:rsidRPr="002E16B8" w:rsidRDefault="002E16B8" w:rsidP="002E16B8">
      <w:pPr>
        <w:ind w:left="720"/>
        <w:contextualSpacing/>
        <w:rPr>
          <w:rFonts w:ascii="Arial" w:hAnsi="Arial" w:cs="Arial"/>
        </w:rPr>
      </w:pPr>
    </w:p>
    <w:p w:rsidR="002E16B8" w:rsidRPr="002E16B8" w:rsidRDefault="002E16B8" w:rsidP="002E16B8">
      <w:pPr>
        <w:ind w:left="720"/>
        <w:contextualSpacing/>
        <w:rPr>
          <w:rFonts w:ascii="Arial" w:hAnsi="Arial" w:cs="Arial"/>
          <w:b/>
        </w:rPr>
      </w:pPr>
      <w:r w:rsidRPr="002E16B8">
        <w:rPr>
          <w:rFonts w:ascii="Arial" w:hAnsi="Arial" w:cs="Arial"/>
          <w:b/>
        </w:rPr>
        <w:t>Put a tick (</w:t>
      </w:r>
      <w:r w:rsidRPr="002E16B8">
        <w:rPr>
          <w:rFonts w:ascii="MS Gothic" w:eastAsia="MS Gothic" w:hAnsi="MS Gothic" w:cs="Arial" w:hint="eastAsia"/>
          <w:b/>
        </w:rPr>
        <w:t>☑</w:t>
      </w:r>
      <w:r w:rsidRPr="002E16B8">
        <w:rPr>
          <w:rFonts w:ascii="Arial" w:hAnsi="Arial" w:cs="Arial"/>
          <w:b/>
        </w:rPr>
        <w:t>) in the box next to the correct answer.</w:t>
      </w:r>
    </w:p>
    <w:p w:rsidR="002E16B8" w:rsidRPr="002E16B8" w:rsidRDefault="002E16B8" w:rsidP="002E16B8">
      <w:pPr>
        <w:ind w:left="720"/>
        <w:contextualSpacing/>
        <w:rPr>
          <w:rFonts w:ascii="Arial" w:hAnsi="Arial" w:cs="Arial"/>
        </w:rPr>
      </w:pPr>
    </w:p>
    <w:p w:rsidR="002E16B8" w:rsidRPr="002E16B8" w:rsidRDefault="002E16B8" w:rsidP="002E16B8">
      <w:pPr>
        <w:numPr>
          <w:ilvl w:val="0"/>
          <w:numId w:val="3"/>
        </w:numPr>
        <w:contextualSpacing/>
        <w:rPr>
          <w:rFonts w:ascii="Arial" w:hAnsi="Arial" w:cs="Arial"/>
          <w:b/>
        </w:rPr>
      </w:pPr>
      <w:r w:rsidRPr="002E16B8">
        <w:rPr>
          <w:rFonts w:ascii="Arial" w:eastAsia="MS Gothic" w:hAnsi="Arial" w:cs="Arial"/>
          <w:b/>
        </w:rPr>
        <w:t>Acetylcholine is a chemical neurotransmitter which helps to transmit nerve impulses across the synaptic cleft</w:t>
      </w:r>
      <w:r w:rsidRPr="002E16B8">
        <w:rPr>
          <w:rFonts w:ascii="Arial" w:eastAsia="MS Gothic" w:hAnsi="Arial" w:cs="Arial"/>
        </w:rPr>
        <w:tab/>
      </w:r>
      <w:r w:rsidRPr="002E16B8">
        <w:rPr>
          <w:rFonts w:ascii="Arial" w:eastAsia="MS Gothic" w:hAnsi="Arial" w:cs="Arial"/>
        </w:rPr>
        <w:tab/>
      </w:r>
      <w:r w:rsidRPr="002E16B8">
        <w:rPr>
          <w:rFonts w:ascii="Arial" w:eastAsia="MS Gothic" w:hAnsi="Arial" w:cs="Arial"/>
        </w:rPr>
        <w:tab/>
      </w:r>
      <w:r w:rsidRPr="002E16B8">
        <w:rPr>
          <w:rFonts w:ascii="Arial" w:eastAsia="MS Gothic" w:hAnsi="Arial" w:cs="Arial"/>
        </w:rPr>
        <w:tab/>
      </w:r>
      <w:r w:rsidRPr="002E16B8">
        <w:rPr>
          <w:rFonts w:ascii="MS Gothic" w:eastAsia="MS Gothic" w:hAnsi="MS Gothic" w:cs="Arial" w:hint="eastAsia"/>
          <w:b/>
        </w:rPr>
        <w:t>☑</w:t>
      </w:r>
    </w:p>
    <w:p w:rsidR="002E16B8" w:rsidRPr="002E16B8" w:rsidRDefault="002E16B8" w:rsidP="002E16B8">
      <w:pPr>
        <w:ind w:left="720"/>
        <w:contextualSpacing/>
        <w:rPr>
          <w:rFonts w:ascii="Arial" w:hAnsi="Arial" w:cs="Arial"/>
        </w:rPr>
      </w:pPr>
      <w:r w:rsidRPr="002E16B8">
        <w:rPr>
          <w:rFonts w:ascii="Arial" w:hAnsi="Arial" w:cs="Arial"/>
          <w:b/>
        </w:rPr>
        <w:t>B.</w:t>
      </w:r>
      <w:r w:rsidRPr="002E16B8">
        <w:rPr>
          <w:rFonts w:ascii="Arial" w:hAnsi="Arial" w:cs="Arial"/>
          <w:b/>
        </w:rPr>
        <w:tab/>
      </w:r>
      <w:r w:rsidRPr="002E16B8">
        <w:rPr>
          <w:rFonts w:ascii="Arial" w:hAnsi="Arial" w:cs="Arial"/>
          <w:b/>
        </w:rPr>
        <w:tab/>
      </w:r>
      <w:r w:rsidRPr="002E16B8">
        <w:rPr>
          <w:rFonts w:ascii="Arial" w:hAnsi="Arial" w:cs="Arial"/>
          <w:b/>
        </w:rPr>
        <w:tab/>
      </w:r>
      <w:r w:rsidRPr="002E16B8">
        <w:rPr>
          <w:rFonts w:ascii="Arial" w:hAnsi="Arial" w:cs="Arial"/>
        </w:rPr>
        <w:t>Acetylcholine is also known as a fast glycolytic muscle fibre</w:t>
      </w:r>
      <w:r w:rsidRPr="002E16B8">
        <w:rPr>
          <w:rFonts w:ascii="Arial" w:hAnsi="Arial" w:cs="Arial"/>
        </w:rPr>
        <w:tab/>
      </w:r>
      <w:r w:rsidRPr="002E16B8">
        <w:rPr>
          <w:rFonts w:ascii="MS Gothic" w:eastAsia="MS Gothic" w:hAnsi="MS Gothic" w:cs="Arial" w:hint="eastAsia"/>
        </w:rPr>
        <w:t>☐</w:t>
      </w:r>
    </w:p>
    <w:p w:rsidR="002E16B8" w:rsidRPr="002E16B8" w:rsidRDefault="002E16B8" w:rsidP="002E16B8">
      <w:pPr>
        <w:ind w:left="720"/>
        <w:contextualSpacing/>
        <w:rPr>
          <w:rFonts w:ascii="Arial" w:hAnsi="Arial" w:cs="Arial"/>
        </w:rPr>
      </w:pPr>
      <w:r w:rsidRPr="002E16B8">
        <w:rPr>
          <w:rFonts w:ascii="Arial" w:hAnsi="Arial" w:cs="Arial"/>
          <w:b/>
        </w:rPr>
        <w:t>C</w:t>
      </w:r>
      <w:r w:rsidRPr="002E16B8">
        <w:rPr>
          <w:rFonts w:ascii="Arial" w:hAnsi="Arial" w:cs="Arial"/>
        </w:rPr>
        <w:t>.</w:t>
      </w:r>
      <w:r w:rsidRPr="002E16B8">
        <w:rPr>
          <w:rFonts w:ascii="Arial" w:hAnsi="Arial" w:cs="Arial"/>
        </w:rPr>
        <w:tab/>
      </w:r>
      <w:r w:rsidRPr="002E16B8">
        <w:rPr>
          <w:rFonts w:ascii="Arial" w:hAnsi="Arial" w:cs="Arial"/>
        </w:rPr>
        <w:tab/>
      </w:r>
      <w:r w:rsidRPr="002E16B8">
        <w:rPr>
          <w:rFonts w:ascii="Arial" w:hAnsi="Arial" w:cs="Arial"/>
        </w:rPr>
        <w:tab/>
        <w:t>Acetylcholine prevents oxygen being released to a muscle</w:t>
      </w:r>
      <w:r w:rsidRPr="002E16B8">
        <w:rPr>
          <w:rFonts w:ascii="Arial" w:hAnsi="Arial" w:cs="Arial"/>
        </w:rPr>
        <w:tab/>
      </w:r>
      <w:r w:rsidRPr="002E16B8">
        <w:rPr>
          <w:rFonts w:ascii="Arial" w:hAnsi="Arial" w:cs="Arial"/>
        </w:rPr>
        <w:tab/>
      </w:r>
      <w:r w:rsidRPr="002E16B8">
        <w:rPr>
          <w:rFonts w:ascii="MS Gothic" w:eastAsia="MS Gothic" w:hAnsi="MS Gothic" w:cs="Arial" w:hint="eastAsia"/>
        </w:rPr>
        <w:t>☐</w:t>
      </w:r>
      <w:r w:rsidRPr="002E16B8">
        <w:rPr>
          <w:rFonts w:ascii="Arial" w:hAnsi="Arial" w:cs="Arial"/>
        </w:rPr>
        <w:tab/>
      </w:r>
    </w:p>
    <w:p w:rsidR="002E16B8" w:rsidRPr="002E16B8" w:rsidRDefault="002E16B8" w:rsidP="002E16B8">
      <w:pPr>
        <w:ind w:left="720"/>
        <w:contextualSpacing/>
        <w:rPr>
          <w:rFonts w:ascii="MS Gothic" w:eastAsia="MS Gothic" w:hAnsi="MS Gothic" w:cs="Arial"/>
          <w:b/>
        </w:rPr>
      </w:pPr>
      <w:r w:rsidRPr="002E16B8">
        <w:rPr>
          <w:rFonts w:ascii="Arial" w:hAnsi="Arial" w:cs="Arial"/>
          <w:b/>
        </w:rPr>
        <w:t>D</w:t>
      </w:r>
      <w:r w:rsidRPr="002E16B8">
        <w:rPr>
          <w:rFonts w:ascii="Arial" w:hAnsi="Arial" w:cs="Arial"/>
        </w:rPr>
        <w:t>.</w:t>
      </w:r>
      <w:r w:rsidRPr="002E16B8">
        <w:rPr>
          <w:rFonts w:ascii="Arial" w:hAnsi="Arial" w:cs="Arial"/>
        </w:rPr>
        <w:tab/>
      </w:r>
      <w:r w:rsidRPr="002E16B8">
        <w:rPr>
          <w:rFonts w:ascii="Arial" w:hAnsi="Arial" w:cs="Arial"/>
        </w:rPr>
        <w:tab/>
      </w:r>
      <w:r w:rsidRPr="002E16B8">
        <w:rPr>
          <w:rFonts w:ascii="Arial" w:hAnsi="Arial" w:cs="Arial"/>
        </w:rPr>
        <w:tab/>
        <w:t>Acetylcholine supports a muscle fibre to recover quicker</w:t>
      </w:r>
      <w:r w:rsidRPr="002E16B8">
        <w:rPr>
          <w:rFonts w:ascii="Arial" w:hAnsi="Arial" w:cs="Arial"/>
          <w:b/>
        </w:rPr>
        <w:tab/>
      </w:r>
      <w:r w:rsidRPr="002E16B8">
        <w:rPr>
          <w:rFonts w:ascii="Arial" w:hAnsi="Arial" w:cs="Arial"/>
          <w:b/>
        </w:rPr>
        <w:tab/>
      </w:r>
      <w:r w:rsidRPr="002E16B8">
        <w:rPr>
          <w:rFonts w:ascii="MS Gothic" w:eastAsia="MS Gothic" w:hAnsi="MS Gothic" w:cs="Arial" w:hint="eastAsia"/>
          <w:b/>
        </w:rPr>
        <w:t>☐</w:t>
      </w:r>
    </w:p>
    <w:p w:rsidR="002E16B8" w:rsidRDefault="002E16B8" w:rsidP="002E16B8">
      <w:pPr>
        <w:tabs>
          <w:tab w:val="left" w:pos="810"/>
          <w:tab w:val="right" w:pos="9026"/>
        </w:tabs>
        <w:rPr>
          <w:rFonts w:ascii="Arial" w:hAnsi="Arial" w:cs="Arial"/>
          <w:b/>
        </w:rPr>
      </w:pPr>
      <w:r>
        <w:rPr>
          <w:rFonts w:ascii="Arial" w:hAnsi="Arial" w:cs="Arial"/>
          <w:b/>
        </w:rPr>
        <w:tab/>
      </w:r>
      <w:r>
        <w:rPr>
          <w:rFonts w:ascii="Arial" w:hAnsi="Arial" w:cs="Arial"/>
          <w:b/>
        </w:rPr>
        <w:tab/>
      </w:r>
      <w:r w:rsidRPr="002E16B8">
        <w:rPr>
          <w:rFonts w:ascii="Arial" w:hAnsi="Arial" w:cs="Arial"/>
          <w:b/>
        </w:rPr>
        <w:t>[1 Mark]</w:t>
      </w:r>
    </w:p>
    <w:p w:rsidR="00BD001E" w:rsidRDefault="00BD001E" w:rsidP="002E16B8">
      <w:pPr>
        <w:tabs>
          <w:tab w:val="left" w:pos="810"/>
          <w:tab w:val="right" w:pos="9026"/>
        </w:tabs>
        <w:rPr>
          <w:rFonts w:ascii="Arial" w:hAnsi="Arial" w:cs="Arial"/>
          <w:b/>
        </w:rPr>
      </w:pPr>
    </w:p>
    <w:p w:rsidR="00BD001E" w:rsidRPr="00BD001E" w:rsidRDefault="00BD001E" w:rsidP="00BD001E">
      <w:pPr>
        <w:pStyle w:val="ListParagraph"/>
        <w:widowControl w:val="0"/>
        <w:numPr>
          <w:ilvl w:val="0"/>
          <w:numId w:val="1"/>
        </w:numPr>
        <w:spacing w:after="0" w:line="240" w:lineRule="auto"/>
        <w:rPr>
          <w:rFonts w:eastAsia="Arial" w:cs="Arial"/>
          <w:b/>
          <w:sz w:val="24"/>
          <w:szCs w:val="24"/>
          <w:lang w:val="en-US"/>
        </w:rPr>
      </w:pPr>
      <w:r w:rsidRPr="00BD001E">
        <w:rPr>
          <w:rFonts w:eastAsia="Arial" w:cs="Arial"/>
          <w:b/>
          <w:sz w:val="24"/>
          <w:szCs w:val="24"/>
          <w:lang w:val="en-US"/>
        </w:rPr>
        <w:t>Fig</w:t>
      </w:r>
      <w:r w:rsidRPr="00BD001E">
        <w:rPr>
          <w:rFonts w:eastAsia="Arial" w:cs="Arial"/>
          <w:b/>
          <w:spacing w:val="4"/>
          <w:sz w:val="24"/>
          <w:szCs w:val="24"/>
          <w:lang w:val="en-US"/>
        </w:rPr>
        <w:t>.</w:t>
      </w:r>
      <w:r w:rsidRPr="00BD001E">
        <w:rPr>
          <w:rFonts w:eastAsia="Arial" w:cs="Arial"/>
          <w:b/>
          <w:sz w:val="24"/>
          <w:szCs w:val="24"/>
          <w:lang w:val="en-US"/>
        </w:rPr>
        <w:t>1</w:t>
      </w:r>
      <w:r w:rsidRPr="00BD001E">
        <w:rPr>
          <w:rFonts w:eastAsia="Arial" w:cs="Arial"/>
          <w:b/>
          <w:spacing w:val="6"/>
          <w:sz w:val="24"/>
          <w:szCs w:val="24"/>
          <w:lang w:val="en-US"/>
        </w:rPr>
        <w:t xml:space="preserve"> </w:t>
      </w:r>
      <w:r w:rsidRPr="00BD001E">
        <w:rPr>
          <w:rFonts w:eastAsia="Arial" w:cs="Arial"/>
          <w:b/>
          <w:sz w:val="24"/>
          <w:szCs w:val="24"/>
          <w:lang w:val="en-US"/>
        </w:rPr>
        <w:t>shows a</w:t>
      </w:r>
      <w:r w:rsidRPr="00BD001E">
        <w:rPr>
          <w:rFonts w:eastAsia="Arial" w:cs="Arial"/>
          <w:b/>
          <w:spacing w:val="-3"/>
          <w:sz w:val="24"/>
          <w:szCs w:val="24"/>
          <w:lang w:val="en-US"/>
        </w:rPr>
        <w:t xml:space="preserve"> </w:t>
      </w:r>
      <w:r w:rsidRPr="00BD001E">
        <w:rPr>
          <w:rFonts w:eastAsia="Arial" w:cs="Arial"/>
          <w:b/>
          <w:sz w:val="24"/>
          <w:szCs w:val="24"/>
          <w:lang w:val="en-US"/>
        </w:rPr>
        <w:t>gymnast</w:t>
      </w:r>
      <w:r w:rsidRPr="00BD001E">
        <w:rPr>
          <w:rFonts w:eastAsia="Arial" w:cs="Arial"/>
          <w:b/>
          <w:spacing w:val="-14"/>
          <w:sz w:val="24"/>
          <w:szCs w:val="24"/>
          <w:lang w:val="en-US"/>
        </w:rPr>
        <w:t xml:space="preserve"> </w:t>
      </w:r>
      <w:r w:rsidRPr="00BD001E">
        <w:rPr>
          <w:rFonts w:eastAsia="Arial" w:cs="Arial"/>
          <w:b/>
          <w:sz w:val="24"/>
          <w:szCs w:val="24"/>
          <w:lang w:val="en-US"/>
        </w:rPr>
        <w:t>holding</w:t>
      </w:r>
      <w:r w:rsidRPr="00BD001E">
        <w:rPr>
          <w:rFonts w:eastAsia="Arial" w:cs="Arial"/>
          <w:b/>
          <w:spacing w:val="-5"/>
          <w:sz w:val="24"/>
          <w:szCs w:val="24"/>
          <w:lang w:val="en-US"/>
        </w:rPr>
        <w:t xml:space="preserve"> </w:t>
      </w:r>
      <w:r w:rsidRPr="00BD001E">
        <w:rPr>
          <w:rFonts w:eastAsia="Arial" w:cs="Arial"/>
          <w:b/>
          <w:sz w:val="24"/>
          <w:szCs w:val="24"/>
          <w:lang w:val="en-US"/>
        </w:rPr>
        <w:t>a</w:t>
      </w:r>
      <w:r w:rsidRPr="00BD001E">
        <w:rPr>
          <w:rFonts w:eastAsia="Arial" w:cs="Arial"/>
          <w:b/>
          <w:spacing w:val="-10"/>
          <w:sz w:val="24"/>
          <w:szCs w:val="24"/>
          <w:lang w:val="en-US"/>
        </w:rPr>
        <w:t xml:space="preserve"> </w:t>
      </w:r>
      <w:r w:rsidRPr="00BD001E">
        <w:rPr>
          <w:rFonts w:eastAsia="Arial" w:cs="Arial"/>
          <w:b/>
          <w:sz w:val="24"/>
          <w:szCs w:val="24"/>
          <w:lang w:val="en-US"/>
        </w:rPr>
        <w:t>position</w:t>
      </w:r>
      <w:r w:rsidRPr="00BD001E">
        <w:rPr>
          <w:rFonts w:eastAsia="Arial" w:cs="Arial"/>
          <w:b/>
          <w:spacing w:val="-3"/>
          <w:sz w:val="24"/>
          <w:szCs w:val="24"/>
          <w:lang w:val="en-US"/>
        </w:rPr>
        <w:t xml:space="preserve"> </w:t>
      </w:r>
      <w:r w:rsidRPr="00BD001E">
        <w:rPr>
          <w:rFonts w:eastAsia="Arial" w:cs="Arial"/>
          <w:b/>
          <w:sz w:val="24"/>
          <w:szCs w:val="24"/>
          <w:lang w:val="en-US"/>
        </w:rPr>
        <w:t>on</w:t>
      </w:r>
      <w:r w:rsidRPr="00BD001E">
        <w:rPr>
          <w:rFonts w:eastAsia="Arial" w:cs="Arial"/>
          <w:b/>
          <w:spacing w:val="-1"/>
          <w:sz w:val="24"/>
          <w:szCs w:val="24"/>
          <w:lang w:val="en-US"/>
        </w:rPr>
        <w:t xml:space="preserve"> </w:t>
      </w:r>
      <w:r w:rsidRPr="00BD001E">
        <w:rPr>
          <w:rFonts w:eastAsia="Arial" w:cs="Arial"/>
          <w:b/>
          <w:sz w:val="24"/>
          <w:szCs w:val="24"/>
          <w:lang w:val="en-US"/>
        </w:rPr>
        <w:t>the</w:t>
      </w:r>
      <w:r w:rsidRPr="00BD001E">
        <w:rPr>
          <w:rFonts w:eastAsia="Arial" w:cs="Arial"/>
          <w:b/>
          <w:spacing w:val="-6"/>
          <w:sz w:val="24"/>
          <w:szCs w:val="24"/>
          <w:lang w:val="en-US"/>
        </w:rPr>
        <w:t xml:space="preserve"> </w:t>
      </w:r>
      <w:r w:rsidRPr="00BD001E">
        <w:rPr>
          <w:rFonts w:eastAsia="Arial" w:cs="Arial"/>
          <w:b/>
          <w:sz w:val="24"/>
          <w:szCs w:val="24"/>
          <w:lang w:val="en-US"/>
        </w:rPr>
        <w:t>rings</w:t>
      </w:r>
      <w:r w:rsidRPr="00BD001E">
        <w:rPr>
          <w:rFonts w:eastAsia="Arial" w:cs="Arial"/>
          <w:b/>
          <w:spacing w:val="3"/>
          <w:sz w:val="24"/>
          <w:szCs w:val="24"/>
          <w:lang w:val="en-US"/>
        </w:rPr>
        <w:t>.</w:t>
      </w:r>
      <w:r w:rsidRPr="00BD001E">
        <w:rPr>
          <w:rFonts w:eastAsia="Arial" w:cs="Arial"/>
          <w:b/>
          <w:sz w:val="24"/>
          <w:szCs w:val="24"/>
          <w:lang w:val="en-US"/>
        </w:rPr>
        <w:t xml:space="preserve">               </w:t>
      </w:r>
      <w:r w:rsidRPr="00BD001E">
        <w:rPr>
          <w:rFonts w:eastAsia="Arial" w:cs="Arial"/>
          <w:b/>
          <w:sz w:val="24"/>
          <w:szCs w:val="24"/>
          <w:lang w:val="en-US"/>
        </w:rPr>
        <w:tab/>
        <w:t xml:space="preserve">                (2 marks)</w:t>
      </w:r>
    </w:p>
    <w:p w:rsidR="00BD001E" w:rsidRPr="00BD001E" w:rsidRDefault="00BD001E" w:rsidP="00BD001E">
      <w:pPr>
        <w:widowControl w:val="0"/>
        <w:spacing w:after="0" w:line="240" w:lineRule="auto"/>
        <w:rPr>
          <w:rFonts w:eastAsia="Arial" w:cs="Arial"/>
          <w:b/>
          <w:w w:val="101"/>
          <w:sz w:val="24"/>
          <w:szCs w:val="24"/>
          <w:lang w:val="en-US"/>
        </w:rPr>
      </w:pPr>
    </w:p>
    <w:p w:rsidR="00BD001E" w:rsidRPr="00BD001E" w:rsidRDefault="00BD001E" w:rsidP="00BD001E">
      <w:pPr>
        <w:widowControl w:val="0"/>
        <w:spacing w:after="0" w:line="240" w:lineRule="auto"/>
        <w:rPr>
          <w:rFonts w:eastAsia="Arial" w:cs="Arial"/>
          <w:b/>
          <w:sz w:val="24"/>
          <w:szCs w:val="24"/>
          <w:lang w:val="en-US"/>
        </w:rPr>
      </w:pPr>
      <w:r w:rsidRPr="00BD001E">
        <w:rPr>
          <w:rFonts w:eastAsia="Arial" w:cs="Arial"/>
          <w:b/>
          <w:w w:val="101"/>
          <w:sz w:val="24"/>
          <w:szCs w:val="24"/>
          <w:lang w:val="en-US"/>
        </w:rPr>
        <w:t>.</w:t>
      </w:r>
      <w:r w:rsidRPr="00BD001E">
        <w:rPr>
          <w:rFonts w:eastAsia="Arial" w:cs="Arial"/>
          <w:b/>
          <w:spacing w:val="-43"/>
          <w:sz w:val="24"/>
          <w:szCs w:val="24"/>
          <w:lang w:val="en-US"/>
        </w:rPr>
        <w:t xml:space="preserve"> </w:t>
      </w:r>
      <w:r w:rsidRPr="00BD001E">
        <w:rPr>
          <w:rFonts w:eastAsia="Arial" w:cs="Arial"/>
          <w:b/>
          <w:sz w:val="24"/>
          <w:szCs w:val="24"/>
          <w:lang w:val="en-US"/>
        </w:rPr>
        <w:t>Name</w:t>
      </w:r>
      <w:r w:rsidRPr="00BD001E">
        <w:rPr>
          <w:rFonts w:eastAsia="Arial" w:cs="Arial"/>
          <w:b/>
          <w:spacing w:val="14"/>
          <w:sz w:val="24"/>
          <w:szCs w:val="24"/>
          <w:lang w:val="en-US"/>
        </w:rPr>
        <w:t xml:space="preserve"> </w:t>
      </w:r>
      <w:r w:rsidRPr="00BD001E">
        <w:rPr>
          <w:rFonts w:eastAsia="Arial" w:cs="Arial"/>
          <w:b/>
          <w:bCs/>
          <w:sz w:val="24"/>
          <w:szCs w:val="24"/>
          <w:lang w:val="en-US"/>
        </w:rPr>
        <w:t>two</w:t>
      </w:r>
      <w:r w:rsidRPr="00BD001E">
        <w:rPr>
          <w:rFonts w:eastAsia="Arial" w:cs="Arial"/>
          <w:b/>
          <w:bCs/>
          <w:spacing w:val="19"/>
          <w:sz w:val="24"/>
          <w:szCs w:val="24"/>
          <w:lang w:val="en-US"/>
        </w:rPr>
        <w:t xml:space="preserve"> </w:t>
      </w:r>
      <w:r w:rsidRPr="00BD001E">
        <w:rPr>
          <w:rFonts w:eastAsia="Arial" w:cs="Arial"/>
          <w:b/>
          <w:sz w:val="24"/>
          <w:szCs w:val="24"/>
          <w:lang w:val="en-US"/>
        </w:rPr>
        <w:t>muscles</w:t>
      </w:r>
      <w:r w:rsidRPr="00BD001E">
        <w:rPr>
          <w:rFonts w:eastAsia="Arial" w:cs="Arial"/>
          <w:b/>
          <w:spacing w:val="18"/>
          <w:sz w:val="24"/>
          <w:szCs w:val="24"/>
          <w:lang w:val="en-US"/>
        </w:rPr>
        <w:t xml:space="preserve"> </w:t>
      </w:r>
      <w:r w:rsidRPr="00BD001E">
        <w:rPr>
          <w:rFonts w:eastAsia="Arial" w:cs="Arial"/>
          <w:b/>
          <w:sz w:val="24"/>
          <w:szCs w:val="24"/>
          <w:lang w:val="en-US"/>
        </w:rPr>
        <w:t>in</w:t>
      </w:r>
      <w:r w:rsidRPr="00BD001E">
        <w:rPr>
          <w:rFonts w:eastAsia="Arial" w:cs="Arial"/>
          <w:b/>
          <w:spacing w:val="9"/>
          <w:sz w:val="24"/>
          <w:szCs w:val="24"/>
          <w:lang w:val="en-US"/>
        </w:rPr>
        <w:t xml:space="preserve"> </w:t>
      </w:r>
      <w:r w:rsidRPr="00BD001E">
        <w:rPr>
          <w:rFonts w:eastAsia="Arial" w:cs="Arial"/>
          <w:b/>
          <w:w w:val="105"/>
          <w:sz w:val="24"/>
          <w:szCs w:val="24"/>
          <w:lang w:val="en-US"/>
        </w:rPr>
        <w:t xml:space="preserve">the </w:t>
      </w:r>
      <w:r w:rsidRPr="00BD001E">
        <w:rPr>
          <w:rFonts w:eastAsia="Arial" w:cs="Arial"/>
          <w:b/>
          <w:sz w:val="24"/>
          <w:szCs w:val="24"/>
          <w:lang w:val="en-US"/>
        </w:rPr>
        <w:t>rotator</w:t>
      </w:r>
      <w:r w:rsidRPr="00BD001E">
        <w:rPr>
          <w:rFonts w:eastAsia="Arial" w:cs="Arial"/>
          <w:b/>
          <w:spacing w:val="-8"/>
          <w:sz w:val="24"/>
          <w:szCs w:val="24"/>
          <w:lang w:val="en-US"/>
        </w:rPr>
        <w:t xml:space="preserve"> </w:t>
      </w:r>
      <w:r w:rsidRPr="00BD001E">
        <w:rPr>
          <w:rFonts w:eastAsia="Arial" w:cs="Arial"/>
          <w:b/>
          <w:sz w:val="24"/>
          <w:szCs w:val="24"/>
          <w:lang w:val="en-US"/>
        </w:rPr>
        <w:t>cuff</w:t>
      </w:r>
      <w:r w:rsidRPr="00BD001E">
        <w:rPr>
          <w:rFonts w:eastAsia="Arial" w:cs="Arial"/>
          <w:b/>
          <w:spacing w:val="7"/>
          <w:sz w:val="24"/>
          <w:szCs w:val="24"/>
          <w:lang w:val="en-US"/>
        </w:rPr>
        <w:t xml:space="preserve"> </w:t>
      </w:r>
      <w:r w:rsidRPr="00BD001E">
        <w:rPr>
          <w:rFonts w:eastAsia="Arial" w:cs="Arial"/>
          <w:b/>
          <w:sz w:val="24"/>
          <w:szCs w:val="24"/>
          <w:lang w:val="en-US"/>
        </w:rPr>
        <w:t>group</w:t>
      </w:r>
      <w:r w:rsidRPr="00BD001E">
        <w:rPr>
          <w:rFonts w:eastAsia="Arial" w:cs="Arial"/>
          <w:b/>
          <w:spacing w:val="6"/>
          <w:sz w:val="24"/>
          <w:szCs w:val="24"/>
          <w:lang w:val="en-US"/>
        </w:rPr>
        <w:t xml:space="preserve"> </w:t>
      </w:r>
      <w:r w:rsidRPr="00BD001E">
        <w:rPr>
          <w:rFonts w:eastAsia="Arial" w:cs="Arial"/>
          <w:b/>
          <w:sz w:val="24"/>
          <w:szCs w:val="24"/>
          <w:lang w:val="en-US"/>
        </w:rPr>
        <w:t>which</w:t>
      </w:r>
      <w:r w:rsidRPr="00BD001E">
        <w:rPr>
          <w:rFonts w:eastAsia="Arial" w:cs="Arial"/>
          <w:b/>
          <w:spacing w:val="-15"/>
          <w:sz w:val="24"/>
          <w:szCs w:val="24"/>
          <w:lang w:val="en-US"/>
        </w:rPr>
        <w:t xml:space="preserve"> </w:t>
      </w:r>
      <w:r w:rsidRPr="00BD001E">
        <w:rPr>
          <w:rFonts w:eastAsia="Arial" w:cs="Arial"/>
          <w:b/>
          <w:sz w:val="24"/>
          <w:szCs w:val="24"/>
          <w:lang w:val="en-US"/>
        </w:rPr>
        <w:t>aid</w:t>
      </w:r>
      <w:r w:rsidRPr="00BD001E">
        <w:rPr>
          <w:rFonts w:eastAsia="Arial" w:cs="Arial"/>
          <w:b/>
          <w:spacing w:val="1"/>
          <w:sz w:val="24"/>
          <w:szCs w:val="24"/>
          <w:lang w:val="en-US"/>
        </w:rPr>
        <w:t xml:space="preserve"> </w:t>
      </w:r>
      <w:r w:rsidRPr="00BD001E">
        <w:rPr>
          <w:rFonts w:eastAsia="Arial" w:cs="Arial"/>
          <w:b/>
          <w:sz w:val="24"/>
          <w:szCs w:val="24"/>
          <w:lang w:val="en-US"/>
        </w:rPr>
        <w:t>the</w:t>
      </w:r>
      <w:r w:rsidRPr="00BD001E">
        <w:rPr>
          <w:rFonts w:eastAsia="Arial" w:cs="Arial"/>
          <w:b/>
          <w:spacing w:val="-5"/>
          <w:sz w:val="24"/>
          <w:szCs w:val="24"/>
          <w:lang w:val="en-US"/>
        </w:rPr>
        <w:t xml:space="preserve"> </w:t>
      </w:r>
      <w:r w:rsidRPr="00BD001E">
        <w:rPr>
          <w:rFonts w:eastAsia="Arial" w:cs="Arial"/>
          <w:b/>
          <w:sz w:val="24"/>
          <w:szCs w:val="24"/>
          <w:lang w:val="en-US"/>
        </w:rPr>
        <w:t>stability</w:t>
      </w:r>
      <w:r w:rsidRPr="00BD001E">
        <w:rPr>
          <w:rFonts w:eastAsia="Arial" w:cs="Arial"/>
          <w:b/>
          <w:spacing w:val="-4"/>
          <w:sz w:val="24"/>
          <w:szCs w:val="24"/>
          <w:lang w:val="en-US"/>
        </w:rPr>
        <w:t xml:space="preserve"> </w:t>
      </w:r>
      <w:r w:rsidRPr="00BD001E">
        <w:rPr>
          <w:rFonts w:eastAsia="Arial" w:cs="Arial"/>
          <w:b/>
          <w:sz w:val="24"/>
          <w:szCs w:val="24"/>
          <w:lang w:val="en-US"/>
        </w:rPr>
        <w:t>of</w:t>
      </w:r>
      <w:r w:rsidRPr="00BD001E">
        <w:rPr>
          <w:rFonts w:eastAsia="Arial" w:cs="Arial"/>
          <w:b/>
          <w:spacing w:val="4"/>
          <w:sz w:val="24"/>
          <w:szCs w:val="24"/>
          <w:lang w:val="en-US"/>
        </w:rPr>
        <w:t xml:space="preserve"> </w:t>
      </w:r>
      <w:r w:rsidRPr="00BD001E">
        <w:rPr>
          <w:rFonts w:eastAsia="Arial" w:cs="Arial"/>
          <w:b/>
          <w:sz w:val="24"/>
          <w:szCs w:val="24"/>
          <w:lang w:val="en-US"/>
        </w:rPr>
        <w:t>the</w:t>
      </w:r>
      <w:r w:rsidRPr="00BD001E">
        <w:rPr>
          <w:rFonts w:eastAsia="Arial" w:cs="Arial"/>
          <w:b/>
          <w:spacing w:val="1"/>
          <w:sz w:val="24"/>
          <w:szCs w:val="24"/>
          <w:lang w:val="en-US"/>
        </w:rPr>
        <w:t xml:space="preserve"> </w:t>
      </w:r>
      <w:r w:rsidRPr="00BD001E">
        <w:rPr>
          <w:rFonts w:eastAsia="Arial" w:cs="Arial"/>
          <w:b/>
          <w:sz w:val="24"/>
          <w:szCs w:val="24"/>
          <w:lang w:val="en-US"/>
        </w:rPr>
        <w:t>shoulder</w:t>
      </w:r>
      <w:r w:rsidRPr="00BD001E">
        <w:rPr>
          <w:rFonts w:eastAsia="Arial" w:cs="Arial"/>
          <w:b/>
          <w:spacing w:val="17"/>
          <w:sz w:val="24"/>
          <w:szCs w:val="24"/>
          <w:lang w:val="en-US"/>
        </w:rPr>
        <w:t xml:space="preserve"> </w:t>
      </w:r>
      <w:r w:rsidRPr="00BD001E">
        <w:rPr>
          <w:rFonts w:eastAsia="Arial" w:cs="Arial"/>
          <w:b/>
          <w:sz w:val="24"/>
          <w:szCs w:val="24"/>
          <w:lang w:val="en-US"/>
        </w:rPr>
        <w:t>joint.</w:t>
      </w:r>
    </w:p>
    <w:p w:rsidR="00BD001E" w:rsidRPr="00BD001E" w:rsidRDefault="00BD001E" w:rsidP="00BD001E">
      <w:pPr>
        <w:widowControl w:val="0"/>
        <w:spacing w:after="0" w:line="240" w:lineRule="auto"/>
        <w:rPr>
          <w:b/>
          <w:sz w:val="24"/>
          <w:szCs w:val="24"/>
          <w:lang w:val="en-US"/>
        </w:rPr>
      </w:pPr>
    </w:p>
    <w:p w:rsidR="00BD001E" w:rsidRPr="00BD001E" w:rsidRDefault="00BD001E" w:rsidP="00BD001E">
      <w:pPr>
        <w:widowControl w:val="0"/>
        <w:spacing w:after="0" w:line="240" w:lineRule="auto"/>
        <w:rPr>
          <w:rFonts w:eastAsia="Times New Roman" w:cs="Times New Roman"/>
          <w:b/>
          <w:sz w:val="24"/>
          <w:szCs w:val="24"/>
          <w:lang w:val="en-US"/>
        </w:rPr>
      </w:pPr>
      <w:r w:rsidRPr="00BD001E">
        <w:rPr>
          <w:b/>
          <w:noProof/>
          <w:sz w:val="24"/>
          <w:szCs w:val="24"/>
          <w:lang w:eastAsia="en-GB"/>
        </w:rPr>
        <w:drawing>
          <wp:inline distT="0" distB="0" distL="0" distR="0" wp14:anchorId="6BBEAE7B" wp14:editId="0D389168">
            <wp:extent cx="501845" cy="690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099" cy="693648"/>
                    </a:xfrm>
                    <a:prstGeom prst="rect">
                      <a:avLst/>
                    </a:prstGeom>
                    <a:noFill/>
                    <a:ln>
                      <a:noFill/>
                    </a:ln>
                  </pic:spPr>
                </pic:pic>
              </a:graphicData>
            </a:graphic>
          </wp:inline>
        </w:drawing>
      </w:r>
      <w:r w:rsidRPr="00BD001E">
        <w:rPr>
          <w:rFonts w:eastAsia="Arial" w:cs="Arial"/>
          <w:b/>
          <w:bCs/>
          <w:position w:val="-1"/>
          <w:sz w:val="24"/>
          <w:szCs w:val="24"/>
          <w:lang w:val="en-US"/>
        </w:rPr>
        <w:t>Fig.</w:t>
      </w:r>
      <w:r w:rsidRPr="00BD001E">
        <w:rPr>
          <w:rFonts w:eastAsia="Arial" w:cs="Arial"/>
          <w:b/>
          <w:bCs/>
          <w:spacing w:val="-3"/>
          <w:position w:val="-1"/>
          <w:sz w:val="24"/>
          <w:szCs w:val="24"/>
          <w:lang w:val="en-US"/>
        </w:rPr>
        <w:t xml:space="preserve"> </w:t>
      </w:r>
      <w:r w:rsidRPr="00BD001E">
        <w:rPr>
          <w:rFonts w:eastAsia="Arial" w:cs="Arial"/>
          <w:b/>
          <w:bCs/>
          <w:w w:val="120"/>
          <w:position w:val="-1"/>
          <w:sz w:val="24"/>
          <w:szCs w:val="24"/>
          <w:lang w:val="en-US"/>
        </w:rPr>
        <w:t>1</w:t>
      </w:r>
    </w:p>
    <w:p w:rsidR="00BD001E" w:rsidRPr="00BD001E" w:rsidRDefault="00BD001E" w:rsidP="00BD001E">
      <w:pPr>
        <w:widowControl w:val="0"/>
        <w:spacing w:after="0" w:line="240" w:lineRule="auto"/>
        <w:rPr>
          <w:b/>
          <w:sz w:val="24"/>
          <w:szCs w:val="24"/>
          <w:lang w:val="en-US"/>
        </w:rPr>
      </w:pPr>
    </w:p>
    <w:tbl>
      <w:tblPr>
        <w:tblStyle w:val="TableGrid1"/>
        <w:tblW w:w="0" w:type="auto"/>
        <w:jc w:val="center"/>
        <w:tblLook w:val="04A0" w:firstRow="1" w:lastRow="0" w:firstColumn="1" w:lastColumn="0" w:noHBand="0" w:noVBand="1"/>
      </w:tblPr>
      <w:tblGrid>
        <w:gridCol w:w="3132"/>
        <w:gridCol w:w="3055"/>
        <w:gridCol w:w="3055"/>
      </w:tblGrid>
      <w:tr w:rsidR="00BD001E" w:rsidRPr="00BD001E" w:rsidTr="00212082">
        <w:trPr>
          <w:jc w:val="center"/>
        </w:trPr>
        <w:tc>
          <w:tcPr>
            <w:tcW w:w="3492" w:type="dxa"/>
          </w:tcPr>
          <w:p w:rsidR="00BD001E" w:rsidRPr="00BD001E" w:rsidRDefault="00BD001E" w:rsidP="00BD001E">
            <w:pPr>
              <w:rPr>
                <w:rFonts w:cs="Arial"/>
                <w:sz w:val="27"/>
                <w:szCs w:val="27"/>
              </w:rPr>
            </w:pPr>
          </w:p>
        </w:tc>
        <w:tc>
          <w:tcPr>
            <w:tcW w:w="3492" w:type="dxa"/>
          </w:tcPr>
          <w:p w:rsidR="00BD001E" w:rsidRPr="00BD001E" w:rsidRDefault="00BD001E" w:rsidP="00BD001E">
            <w:pPr>
              <w:rPr>
                <w:b/>
                <w:sz w:val="24"/>
                <w:szCs w:val="24"/>
              </w:rPr>
            </w:pPr>
            <w:r w:rsidRPr="00BD001E">
              <w:rPr>
                <w:b/>
                <w:sz w:val="24"/>
                <w:szCs w:val="24"/>
              </w:rPr>
              <w:t>Accept</w:t>
            </w:r>
          </w:p>
        </w:tc>
        <w:tc>
          <w:tcPr>
            <w:tcW w:w="3492" w:type="dxa"/>
          </w:tcPr>
          <w:p w:rsidR="00BD001E" w:rsidRPr="00BD001E" w:rsidRDefault="00BD001E" w:rsidP="00BD001E">
            <w:pPr>
              <w:rPr>
                <w:b/>
                <w:sz w:val="24"/>
                <w:szCs w:val="24"/>
              </w:rPr>
            </w:pPr>
            <w:r w:rsidRPr="00BD001E">
              <w:rPr>
                <w:b/>
                <w:sz w:val="24"/>
                <w:szCs w:val="24"/>
              </w:rPr>
              <w:t>Do not accept</w:t>
            </w:r>
          </w:p>
        </w:tc>
      </w:tr>
      <w:tr w:rsidR="00BD001E" w:rsidRPr="00BD001E" w:rsidTr="00212082">
        <w:trPr>
          <w:jc w:val="center"/>
        </w:trPr>
        <w:tc>
          <w:tcPr>
            <w:tcW w:w="3492" w:type="dxa"/>
          </w:tcPr>
          <w:p w:rsidR="00BD001E" w:rsidRPr="00BD001E" w:rsidRDefault="00BD001E" w:rsidP="00BD001E">
            <w:pPr>
              <w:rPr>
                <w:b/>
                <w:sz w:val="24"/>
                <w:szCs w:val="24"/>
              </w:rPr>
            </w:pPr>
            <w:r w:rsidRPr="00BD001E">
              <w:rPr>
                <w:rFonts w:cs="Arial"/>
                <w:sz w:val="27"/>
                <w:szCs w:val="27"/>
              </w:rPr>
              <w:t>Teres Minor</w:t>
            </w:r>
          </w:p>
        </w:tc>
        <w:tc>
          <w:tcPr>
            <w:tcW w:w="3492" w:type="dxa"/>
            <w:vMerge w:val="restart"/>
          </w:tcPr>
          <w:p w:rsidR="00BD001E" w:rsidRPr="00BD001E" w:rsidRDefault="00BD001E" w:rsidP="00BD001E">
            <w:pPr>
              <w:rPr>
                <w:b/>
                <w:sz w:val="24"/>
                <w:szCs w:val="24"/>
              </w:rPr>
            </w:pPr>
            <w:r w:rsidRPr="00BD001E">
              <w:rPr>
                <w:b/>
                <w:sz w:val="24"/>
                <w:szCs w:val="24"/>
              </w:rPr>
              <w:t xml:space="preserve">Closely spelled </w:t>
            </w:r>
            <w:r w:rsidR="00DD2840" w:rsidRPr="00BD001E">
              <w:rPr>
                <w:b/>
                <w:sz w:val="24"/>
                <w:szCs w:val="24"/>
              </w:rPr>
              <w:t>alternatives</w:t>
            </w:r>
          </w:p>
        </w:tc>
        <w:tc>
          <w:tcPr>
            <w:tcW w:w="3492" w:type="dxa"/>
            <w:vMerge w:val="restart"/>
          </w:tcPr>
          <w:p w:rsidR="00BD001E" w:rsidRPr="00BD001E" w:rsidRDefault="00BD001E" w:rsidP="00BD001E">
            <w:pPr>
              <w:rPr>
                <w:b/>
                <w:sz w:val="24"/>
                <w:szCs w:val="24"/>
              </w:rPr>
            </w:pPr>
            <w:r w:rsidRPr="00BD001E">
              <w:rPr>
                <w:b/>
                <w:sz w:val="24"/>
                <w:szCs w:val="24"/>
              </w:rPr>
              <w:t>Any alternatives</w:t>
            </w:r>
          </w:p>
        </w:tc>
      </w:tr>
      <w:tr w:rsidR="00BD001E" w:rsidRPr="00BD001E" w:rsidTr="00212082">
        <w:trPr>
          <w:jc w:val="center"/>
        </w:trPr>
        <w:tc>
          <w:tcPr>
            <w:tcW w:w="3492" w:type="dxa"/>
          </w:tcPr>
          <w:p w:rsidR="00BD001E" w:rsidRPr="00BD001E" w:rsidRDefault="00BD001E" w:rsidP="00BD001E">
            <w:pPr>
              <w:rPr>
                <w:b/>
                <w:sz w:val="24"/>
                <w:szCs w:val="24"/>
              </w:rPr>
            </w:pPr>
            <w:r w:rsidRPr="00BD001E">
              <w:rPr>
                <w:rFonts w:cs="Arial"/>
                <w:sz w:val="27"/>
                <w:szCs w:val="27"/>
              </w:rPr>
              <w:t>Supraspinatus</w:t>
            </w:r>
          </w:p>
        </w:tc>
        <w:tc>
          <w:tcPr>
            <w:tcW w:w="3492" w:type="dxa"/>
            <w:vMerge/>
          </w:tcPr>
          <w:p w:rsidR="00BD001E" w:rsidRPr="00BD001E" w:rsidRDefault="00BD001E" w:rsidP="00BD001E">
            <w:pPr>
              <w:rPr>
                <w:b/>
                <w:sz w:val="24"/>
                <w:szCs w:val="24"/>
              </w:rPr>
            </w:pPr>
          </w:p>
        </w:tc>
        <w:tc>
          <w:tcPr>
            <w:tcW w:w="3492" w:type="dxa"/>
            <w:vMerge/>
          </w:tcPr>
          <w:p w:rsidR="00BD001E" w:rsidRPr="00BD001E" w:rsidRDefault="00BD001E" w:rsidP="00BD001E">
            <w:pPr>
              <w:rPr>
                <w:b/>
                <w:sz w:val="24"/>
                <w:szCs w:val="24"/>
              </w:rPr>
            </w:pPr>
          </w:p>
        </w:tc>
      </w:tr>
      <w:tr w:rsidR="00BD001E" w:rsidRPr="00BD001E" w:rsidTr="00212082">
        <w:trPr>
          <w:jc w:val="center"/>
        </w:trPr>
        <w:tc>
          <w:tcPr>
            <w:tcW w:w="3492" w:type="dxa"/>
          </w:tcPr>
          <w:p w:rsidR="00BD001E" w:rsidRPr="00BD001E" w:rsidRDefault="00BD001E" w:rsidP="00BD001E">
            <w:pPr>
              <w:rPr>
                <w:b/>
                <w:sz w:val="24"/>
                <w:szCs w:val="24"/>
              </w:rPr>
            </w:pPr>
            <w:r w:rsidRPr="00BD001E">
              <w:rPr>
                <w:rFonts w:cs="Arial"/>
                <w:sz w:val="27"/>
                <w:szCs w:val="27"/>
              </w:rPr>
              <w:t>Infraspinatus</w:t>
            </w:r>
          </w:p>
        </w:tc>
        <w:tc>
          <w:tcPr>
            <w:tcW w:w="3492" w:type="dxa"/>
            <w:vMerge/>
          </w:tcPr>
          <w:p w:rsidR="00BD001E" w:rsidRPr="00BD001E" w:rsidRDefault="00BD001E" w:rsidP="00BD001E">
            <w:pPr>
              <w:rPr>
                <w:b/>
                <w:sz w:val="24"/>
                <w:szCs w:val="24"/>
              </w:rPr>
            </w:pPr>
          </w:p>
        </w:tc>
        <w:tc>
          <w:tcPr>
            <w:tcW w:w="3492" w:type="dxa"/>
            <w:vMerge/>
          </w:tcPr>
          <w:p w:rsidR="00BD001E" w:rsidRPr="00BD001E" w:rsidRDefault="00BD001E" w:rsidP="00BD001E">
            <w:pPr>
              <w:rPr>
                <w:b/>
                <w:sz w:val="24"/>
                <w:szCs w:val="24"/>
              </w:rPr>
            </w:pPr>
          </w:p>
        </w:tc>
      </w:tr>
      <w:tr w:rsidR="00BD001E" w:rsidRPr="00BD001E" w:rsidTr="00212082">
        <w:trPr>
          <w:jc w:val="center"/>
        </w:trPr>
        <w:tc>
          <w:tcPr>
            <w:tcW w:w="3492" w:type="dxa"/>
          </w:tcPr>
          <w:p w:rsidR="00BD001E" w:rsidRPr="00BD001E" w:rsidRDefault="00BD001E" w:rsidP="00BD001E">
            <w:pPr>
              <w:rPr>
                <w:b/>
                <w:sz w:val="24"/>
                <w:szCs w:val="24"/>
              </w:rPr>
            </w:pPr>
            <w:r w:rsidRPr="00BD001E">
              <w:rPr>
                <w:rFonts w:cs="Arial"/>
                <w:sz w:val="27"/>
                <w:szCs w:val="27"/>
              </w:rPr>
              <w:t>Subscapularis</w:t>
            </w:r>
          </w:p>
        </w:tc>
        <w:tc>
          <w:tcPr>
            <w:tcW w:w="3492" w:type="dxa"/>
            <w:vMerge/>
          </w:tcPr>
          <w:p w:rsidR="00BD001E" w:rsidRPr="00BD001E" w:rsidRDefault="00BD001E" w:rsidP="00BD001E">
            <w:pPr>
              <w:rPr>
                <w:b/>
                <w:sz w:val="24"/>
                <w:szCs w:val="24"/>
              </w:rPr>
            </w:pPr>
          </w:p>
        </w:tc>
        <w:tc>
          <w:tcPr>
            <w:tcW w:w="3492" w:type="dxa"/>
            <w:vMerge/>
          </w:tcPr>
          <w:p w:rsidR="00BD001E" w:rsidRPr="00BD001E" w:rsidRDefault="00BD001E" w:rsidP="00BD001E">
            <w:pPr>
              <w:rPr>
                <w:b/>
                <w:sz w:val="24"/>
                <w:szCs w:val="24"/>
              </w:rPr>
            </w:pPr>
          </w:p>
        </w:tc>
      </w:tr>
    </w:tbl>
    <w:p w:rsidR="00BD001E" w:rsidRDefault="00BD001E" w:rsidP="002E16B8">
      <w:pPr>
        <w:tabs>
          <w:tab w:val="left" w:pos="810"/>
          <w:tab w:val="right" w:pos="9026"/>
        </w:tabs>
        <w:rPr>
          <w:rFonts w:ascii="Arial" w:hAnsi="Arial" w:cs="Arial"/>
          <w:b/>
        </w:rPr>
      </w:pPr>
    </w:p>
    <w:p w:rsidR="00BD001E" w:rsidRDefault="00BD001E" w:rsidP="002E16B8">
      <w:pPr>
        <w:tabs>
          <w:tab w:val="left" w:pos="810"/>
          <w:tab w:val="right" w:pos="9026"/>
        </w:tabs>
        <w:rPr>
          <w:rFonts w:ascii="Arial" w:hAnsi="Arial" w:cs="Arial"/>
          <w:b/>
        </w:rPr>
      </w:pPr>
    </w:p>
    <w:p w:rsidR="00BD001E" w:rsidRDefault="00BD001E" w:rsidP="002E16B8">
      <w:pPr>
        <w:tabs>
          <w:tab w:val="left" w:pos="810"/>
          <w:tab w:val="right" w:pos="9026"/>
        </w:tabs>
        <w:rPr>
          <w:rFonts w:ascii="Arial" w:hAnsi="Arial" w:cs="Arial"/>
          <w:b/>
        </w:rPr>
      </w:pPr>
    </w:p>
    <w:p w:rsidR="00BD001E" w:rsidRDefault="00BD001E" w:rsidP="002E16B8">
      <w:pPr>
        <w:tabs>
          <w:tab w:val="left" w:pos="810"/>
          <w:tab w:val="right" w:pos="9026"/>
        </w:tabs>
        <w:rPr>
          <w:rFonts w:ascii="Arial" w:hAnsi="Arial" w:cs="Arial"/>
          <w:b/>
        </w:rPr>
      </w:pPr>
    </w:p>
    <w:p w:rsidR="00BD001E" w:rsidRDefault="00BD001E" w:rsidP="002E16B8">
      <w:pPr>
        <w:tabs>
          <w:tab w:val="left" w:pos="810"/>
          <w:tab w:val="right" w:pos="9026"/>
        </w:tabs>
        <w:rPr>
          <w:rFonts w:ascii="Arial" w:hAnsi="Arial" w:cs="Arial"/>
          <w:b/>
        </w:rPr>
      </w:pPr>
    </w:p>
    <w:p w:rsidR="00BD001E" w:rsidRDefault="00BD001E" w:rsidP="00BD001E">
      <w:pPr>
        <w:pStyle w:val="ListParagraph"/>
        <w:numPr>
          <w:ilvl w:val="0"/>
          <w:numId w:val="1"/>
        </w:numPr>
        <w:tabs>
          <w:tab w:val="left" w:pos="810"/>
          <w:tab w:val="right" w:pos="9026"/>
        </w:tabs>
        <w:rPr>
          <w:rFonts w:ascii="Arial" w:hAnsi="Arial" w:cs="Arial"/>
          <w:b/>
        </w:rPr>
      </w:pPr>
      <w:r w:rsidRPr="00BD001E">
        <w:rPr>
          <w:noProof/>
          <w:lang w:eastAsia="en-GB"/>
        </w:rPr>
        <mc:AlternateContent>
          <mc:Choice Requires="wps">
            <w:drawing>
              <wp:anchor distT="0" distB="0" distL="114300" distR="114300" simplePos="0" relativeHeight="251659264" behindDoc="0" locked="0" layoutInCell="1" allowOverlap="1" wp14:anchorId="530B753D" wp14:editId="799D8344">
                <wp:simplePos x="0" y="0"/>
                <wp:positionH relativeFrom="column">
                  <wp:posOffset>4411980</wp:posOffset>
                </wp:positionH>
                <wp:positionV relativeFrom="paragraph">
                  <wp:posOffset>-342900</wp:posOffset>
                </wp:positionV>
                <wp:extent cx="2099310" cy="1687830"/>
                <wp:effectExtent l="0" t="0" r="17145" b="266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687830"/>
                        </a:xfrm>
                        <a:prstGeom prst="rect">
                          <a:avLst/>
                        </a:prstGeom>
                        <a:solidFill>
                          <a:srgbClr val="FFFFFF"/>
                        </a:solidFill>
                        <a:ln w="9525">
                          <a:solidFill>
                            <a:srgbClr val="000000"/>
                          </a:solidFill>
                          <a:miter lim="800000"/>
                          <a:headEnd/>
                          <a:tailEnd/>
                        </a:ln>
                      </wps:spPr>
                      <wps:txbx>
                        <w:txbxContent>
                          <w:p w:rsidR="00212082" w:rsidRDefault="00212082" w:rsidP="00BD001E">
                            <w:r>
                              <w:rPr>
                                <w:noProof/>
                                <w:lang w:eastAsia="en-GB"/>
                              </w:rPr>
                              <w:drawing>
                                <wp:inline distT="0" distB="0" distL="0" distR="0" wp14:anchorId="5D5D6C33" wp14:editId="640CB5DE">
                                  <wp:extent cx="1294227" cy="1561513"/>
                                  <wp:effectExtent l="0" t="0" r="1270" b="635"/>
                                  <wp:docPr id="4" name="Picture 4" descr="Roshan-takeo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shan-takeoff-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9824" cy="1580332"/>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347.4pt;margin-top:-27pt;width:165.3pt;height:132.9pt;z-index:2516592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">
                <v:textbox>
                  <w:txbxContent>
                    <w:p w:rsidR="00212082" w:rsidRDefault="00212082" w:rsidP="00BD001E">
                      <w:r>
                        <w:rPr>
                          <w:noProof/>
                          <w:lang w:eastAsia="en-GB"/>
                        </w:rPr>
                        <w:drawing>
                          <wp:inline distT="0" distB="0" distL="0" distR="0" wp14:anchorId="5D5D6C33" wp14:editId="640CB5DE">
                            <wp:extent cx="1294227" cy="1561513"/>
                            <wp:effectExtent l="0" t="0" r="1270" b="635"/>
                            <wp:docPr id="4" name="Picture 4" descr="Roshan-takeo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shan-takeoff-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9824" cy="1580332"/>
                                    </a:xfrm>
                                    <a:prstGeom prst="rect">
                                      <a:avLst/>
                                    </a:prstGeom>
                                    <a:noFill/>
                                    <a:ln>
                                      <a:noFill/>
                                    </a:ln>
                                  </pic:spPr>
                                </pic:pic>
                              </a:graphicData>
                            </a:graphic>
                          </wp:inline>
                        </w:drawing>
                      </w:r>
                    </w:p>
                  </w:txbxContent>
                </v:textbox>
              </v:shape>
            </w:pict>
          </mc:Fallback>
        </mc:AlternateContent>
      </w:r>
      <w:r>
        <w:rPr>
          <w:rFonts w:ascii="Arial" w:hAnsi="Arial" w:cs="Arial"/>
          <w:b/>
        </w:rPr>
        <w:t xml:space="preserve">In fig 2 an athlete completes a long jump. State the plane </w:t>
      </w:r>
    </w:p>
    <w:p w:rsidR="00BD001E" w:rsidRDefault="00BD001E" w:rsidP="00BD001E">
      <w:pPr>
        <w:pStyle w:val="ListParagraph"/>
        <w:tabs>
          <w:tab w:val="left" w:pos="810"/>
          <w:tab w:val="right" w:pos="9026"/>
        </w:tabs>
        <w:ind w:left="502"/>
        <w:rPr>
          <w:rFonts w:ascii="Arial" w:hAnsi="Arial" w:cs="Arial"/>
          <w:b/>
        </w:rPr>
      </w:pPr>
      <w:r>
        <w:rPr>
          <w:rFonts w:ascii="Arial" w:hAnsi="Arial" w:cs="Arial"/>
          <w:b/>
        </w:rPr>
        <w:t xml:space="preserve"> of movement and the muscles acting as the agonist at the</w:t>
      </w:r>
    </w:p>
    <w:p w:rsidR="00BD001E" w:rsidRPr="00BD001E" w:rsidRDefault="00BD001E" w:rsidP="00BD001E">
      <w:pPr>
        <w:pStyle w:val="ListParagraph"/>
        <w:tabs>
          <w:tab w:val="left" w:pos="810"/>
          <w:tab w:val="right" w:pos="9026"/>
        </w:tabs>
        <w:ind w:left="502"/>
        <w:rPr>
          <w:rFonts w:ascii="Arial" w:hAnsi="Arial" w:cs="Arial"/>
          <w:b/>
        </w:rPr>
      </w:pPr>
      <w:r>
        <w:rPr>
          <w:rFonts w:ascii="Arial" w:hAnsi="Arial" w:cs="Arial"/>
          <w:b/>
        </w:rPr>
        <w:t xml:space="preserve"> left shoulder.</w:t>
      </w:r>
    </w:p>
    <w:p w:rsidR="00BD001E" w:rsidRDefault="00BD001E" w:rsidP="002E16B8">
      <w:pPr>
        <w:tabs>
          <w:tab w:val="left" w:pos="810"/>
          <w:tab w:val="right" w:pos="9026"/>
        </w:tabs>
        <w:rPr>
          <w:rFonts w:ascii="Arial" w:hAnsi="Arial" w:cs="Arial"/>
          <w:b/>
        </w:rPr>
      </w:pPr>
    </w:p>
    <w:p w:rsidR="00BD001E" w:rsidRDefault="00BD001E" w:rsidP="002E16B8">
      <w:pPr>
        <w:tabs>
          <w:tab w:val="left" w:pos="810"/>
          <w:tab w:val="right" w:pos="9026"/>
        </w:tabs>
        <w:rPr>
          <w:rFonts w:ascii="Arial" w:hAnsi="Arial" w:cs="Arial"/>
          <w:b/>
        </w:rPr>
      </w:pPr>
      <w:r>
        <w:rPr>
          <w:rFonts w:ascii="Arial" w:hAnsi="Arial" w:cs="Arial"/>
          <w:b/>
        </w:rPr>
        <w:t>A:   Plane= sagittal plane</w:t>
      </w:r>
    </w:p>
    <w:p w:rsidR="00DD2840" w:rsidRDefault="00DD2840" w:rsidP="002E16B8">
      <w:pPr>
        <w:tabs>
          <w:tab w:val="left" w:pos="810"/>
          <w:tab w:val="right" w:pos="9026"/>
        </w:tabs>
        <w:rPr>
          <w:rFonts w:ascii="Arial" w:hAnsi="Arial" w:cs="Arial"/>
          <w:b/>
        </w:rPr>
      </w:pPr>
      <w:r>
        <w:rPr>
          <w:rFonts w:ascii="Arial" w:hAnsi="Arial" w:cs="Arial"/>
          <w:b/>
        </w:rPr>
        <w:t xml:space="preserve">            Anterior deltoid</w:t>
      </w:r>
    </w:p>
    <w:p w:rsidR="00BD001E" w:rsidRDefault="00BD001E" w:rsidP="002E16B8">
      <w:pPr>
        <w:tabs>
          <w:tab w:val="left" w:pos="810"/>
          <w:tab w:val="right" w:pos="9026"/>
        </w:tabs>
        <w:rPr>
          <w:rFonts w:ascii="Arial" w:hAnsi="Arial" w:cs="Arial"/>
          <w:b/>
        </w:rPr>
      </w:pPr>
      <w:r>
        <w:rPr>
          <w:rFonts w:ascii="Arial" w:hAnsi="Arial" w:cs="Arial"/>
          <w:b/>
        </w:rPr>
        <w:tab/>
      </w:r>
      <w:r w:rsidR="00DD2840">
        <w:rPr>
          <w:rFonts w:ascii="Arial" w:hAnsi="Arial" w:cs="Arial"/>
          <w:b/>
        </w:rPr>
        <w:t>(2marks)</w:t>
      </w:r>
    </w:p>
    <w:p w:rsidR="00BD001E" w:rsidRDefault="00BD001E" w:rsidP="002E16B8">
      <w:pPr>
        <w:tabs>
          <w:tab w:val="left" w:pos="810"/>
          <w:tab w:val="right" w:pos="9026"/>
        </w:tabs>
        <w:rPr>
          <w:rFonts w:ascii="Arial" w:hAnsi="Arial" w:cs="Arial"/>
          <w:b/>
        </w:rPr>
      </w:pPr>
    </w:p>
    <w:p w:rsidR="00BD001E" w:rsidRDefault="00BD001E" w:rsidP="002E16B8">
      <w:pPr>
        <w:tabs>
          <w:tab w:val="left" w:pos="810"/>
          <w:tab w:val="right" w:pos="9026"/>
        </w:tabs>
        <w:rPr>
          <w:rFonts w:ascii="Arial" w:hAnsi="Arial" w:cs="Arial"/>
          <w:b/>
        </w:rPr>
      </w:pPr>
    </w:p>
    <w:p w:rsidR="00BD001E" w:rsidRPr="002E16B8" w:rsidRDefault="00BD001E" w:rsidP="00BD001E">
      <w:pPr>
        <w:tabs>
          <w:tab w:val="left" w:pos="6420"/>
        </w:tabs>
        <w:rPr>
          <w:rFonts w:ascii="Arial" w:hAnsi="Arial" w:cs="Arial"/>
          <w:b/>
        </w:rPr>
      </w:pPr>
      <w:r>
        <w:rPr>
          <w:rFonts w:ascii="Arial" w:hAnsi="Arial" w:cs="Arial"/>
          <w:b/>
        </w:rPr>
        <w:tab/>
      </w:r>
    </w:p>
    <w:p w:rsidR="00BD001E" w:rsidRPr="00017157" w:rsidRDefault="00017157" w:rsidP="00BD001E">
      <w:pPr>
        <w:numPr>
          <w:ilvl w:val="0"/>
          <w:numId w:val="1"/>
        </w:numPr>
        <w:spacing w:before="100" w:beforeAutospacing="1" w:after="240" w:line="240" w:lineRule="auto"/>
        <w:rPr>
          <w:rFonts w:eastAsia="Times New Roman" w:cs="Times New Roman"/>
          <w:b/>
          <w:bCs/>
          <w:sz w:val="24"/>
          <w:szCs w:val="24"/>
          <w:lang w:val="en-US" w:eastAsia="en-GB"/>
        </w:rPr>
      </w:pPr>
      <w:r w:rsidRPr="00017157">
        <w:rPr>
          <w:rFonts w:eastAsia="Times New Roman" w:cs="Times New Roman"/>
          <w:b/>
          <w:bCs/>
          <w:sz w:val="24"/>
          <w:szCs w:val="24"/>
          <w:lang w:val="en-US" w:eastAsia="en-GB"/>
        </w:rPr>
        <w:t xml:space="preserve">Sit ups are an exercise used to strengthen the iliopsoas muscle. Explain the types of muscular contraction being used in the iliopsoas muscle during the upward phase and the downward phase of a sit up.                 </w:t>
      </w:r>
      <w:r w:rsidR="0079651E">
        <w:rPr>
          <w:rFonts w:eastAsia="Times New Roman" w:cs="Times New Roman"/>
          <w:b/>
          <w:bCs/>
          <w:sz w:val="24"/>
          <w:szCs w:val="24"/>
          <w:lang w:val="en-US" w:eastAsia="en-GB"/>
        </w:rPr>
        <w:tab/>
      </w:r>
      <w:r w:rsidR="0079651E">
        <w:rPr>
          <w:rFonts w:eastAsia="Times New Roman" w:cs="Times New Roman"/>
          <w:b/>
          <w:bCs/>
          <w:sz w:val="24"/>
          <w:szCs w:val="24"/>
          <w:lang w:val="en-US" w:eastAsia="en-GB"/>
        </w:rPr>
        <w:tab/>
      </w:r>
      <w:r>
        <w:rPr>
          <w:rFonts w:eastAsia="Times New Roman" w:cs="Times New Roman"/>
          <w:b/>
          <w:bCs/>
          <w:sz w:val="24"/>
          <w:szCs w:val="24"/>
          <w:lang w:val="en-US" w:eastAsia="en-GB"/>
        </w:rPr>
        <w:tab/>
      </w:r>
      <w:r w:rsidRPr="00017157">
        <w:rPr>
          <w:rFonts w:eastAsia="Times New Roman" w:cs="Times New Roman"/>
          <w:b/>
          <w:bCs/>
          <w:sz w:val="24"/>
          <w:szCs w:val="24"/>
          <w:lang w:val="en-US" w:eastAsia="en-GB"/>
        </w:rPr>
        <w:t xml:space="preserve">   (4 marks)</w:t>
      </w:r>
    </w:p>
    <w:p w:rsidR="00017157" w:rsidRPr="00017157" w:rsidRDefault="00017157" w:rsidP="00017157">
      <w:pPr>
        <w:spacing w:before="100" w:beforeAutospacing="1" w:after="240" w:line="240" w:lineRule="auto"/>
        <w:rPr>
          <w:rFonts w:eastAsia="Times New Roman" w:cs="Times New Roman"/>
          <w:sz w:val="24"/>
          <w:szCs w:val="24"/>
          <w:lang w:val="en-US" w:eastAsia="en-GB"/>
        </w:rPr>
      </w:pPr>
      <w:r w:rsidRPr="00017157">
        <w:rPr>
          <w:rFonts w:eastAsia="Times New Roman" w:cs="Times New Roman"/>
          <w:sz w:val="24"/>
          <w:szCs w:val="24"/>
          <w:lang w:val="en-US" w:eastAsia="en-GB"/>
        </w:rPr>
        <w:t xml:space="preserve">Both upward and downward phases must be visited </w:t>
      </w:r>
      <w:r w:rsidRPr="00017157">
        <w:rPr>
          <w:rFonts w:eastAsia="Times New Roman" w:cs="Times New Roman"/>
          <w:sz w:val="24"/>
          <w:szCs w:val="24"/>
          <w:lang w:val="en-US" w:eastAsia="en-GB"/>
        </w:rPr>
        <w:br/>
        <w:t xml:space="preserve">(upward phase) Sub-sub max 4 </w:t>
      </w:r>
    </w:p>
    <w:p w:rsidR="00017157" w:rsidRPr="00017157" w:rsidRDefault="00017157" w:rsidP="00017157">
      <w:pPr>
        <w:numPr>
          <w:ilvl w:val="0"/>
          <w:numId w:val="6"/>
        </w:numPr>
        <w:spacing w:before="100" w:beforeAutospacing="1" w:after="240" w:line="240" w:lineRule="auto"/>
        <w:rPr>
          <w:rFonts w:eastAsia="Times New Roman" w:cs="Times New Roman"/>
          <w:sz w:val="24"/>
          <w:szCs w:val="24"/>
          <w:lang w:val="en-US" w:eastAsia="en-GB"/>
        </w:rPr>
      </w:pPr>
      <w:r w:rsidRPr="00017157">
        <w:rPr>
          <w:rFonts w:eastAsia="Times New Roman" w:cs="Times New Roman"/>
          <w:sz w:val="24"/>
          <w:szCs w:val="24"/>
          <w:lang w:val="en-US" w:eastAsia="en-GB"/>
        </w:rPr>
        <w:t xml:space="preserve"> Concentric/ isotonic contraction </w:t>
      </w:r>
      <w:r w:rsidRPr="00017157">
        <w:rPr>
          <w:rFonts w:eastAsia="Times New Roman" w:cs="Times New Roman"/>
          <w:sz w:val="24"/>
          <w:szCs w:val="24"/>
          <w:lang w:val="en-US" w:eastAsia="en-GB"/>
        </w:rPr>
        <w:br/>
        <w:t xml:space="preserve"> flexion at the hip </w:t>
      </w:r>
      <w:r w:rsidRPr="00017157">
        <w:rPr>
          <w:rFonts w:eastAsia="Times New Roman" w:cs="Times New Roman"/>
          <w:sz w:val="24"/>
          <w:szCs w:val="24"/>
          <w:lang w:val="en-US" w:eastAsia="en-GB"/>
        </w:rPr>
        <w:br/>
        <w:t xml:space="preserve"> iliopsoas is the agonist/prime mover </w:t>
      </w:r>
      <w:r w:rsidRPr="00017157">
        <w:rPr>
          <w:rFonts w:eastAsia="Times New Roman" w:cs="Times New Roman"/>
          <w:sz w:val="24"/>
          <w:szCs w:val="24"/>
          <w:lang w:val="en-US" w:eastAsia="en-GB"/>
        </w:rPr>
        <w:br/>
        <w:t xml:space="preserve"> muscle shortening under tension </w:t>
      </w:r>
      <w:r w:rsidRPr="00017157">
        <w:rPr>
          <w:rFonts w:eastAsia="Times New Roman" w:cs="Times New Roman"/>
          <w:sz w:val="24"/>
          <w:szCs w:val="24"/>
          <w:lang w:val="en-US" w:eastAsia="en-GB"/>
        </w:rPr>
        <w:br/>
        <w:t xml:space="preserve"> origin moves towards insertion </w:t>
      </w:r>
    </w:p>
    <w:p w:rsidR="00017157" w:rsidRPr="00017157" w:rsidRDefault="00017157" w:rsidP="00017157">
      <w:pPr>
        <w:spacing w:before="100" w:beforeAutospacing="1" w:after="240" w:line="240" w:lineRule="auto"/>
        <w:rPr>
          <w:rFonts w:eastAsia="Times New Roman" w:cs="Times New Roman"/>
          <w:sz w:val="24"/>
          <w:szCs w:val="24"/>
          <w:lang w:val="en-US" w:eastAsia="en-GB"/>
        </w:rPr>
      </w:pPr>
      <w:r w:rsidRPr="00017157">
        <w:rPr>
          <w:rFonts w:eastAsia="Times New Roman" w:cs="Times New Roman"/>
          <w:sz w:val="24"/>
          <w:szCs w:val="24"/>
          <w:lang w:val="en-US" w:eastAsia="en-GB"/>
        </w:rPr>
        <w:t>(</w:t>
      </w:r>
      <w:proofErr w:type="gramStart"/>
      <w:r w:rsidRPr="00017157">
        <w:rPr>
          <w:rFonts w:eastAsia="Times New Roman" w:cs="Times New Roman"/>
          <w:sz w:val="24"/>
          <w:szCs w:val="24"/>
          <w:lang w:val="en-US" w:eastAsia="en-GB"/>
        </w:rPr>
        <w:t>downward</w:t>
      </w:r>
      <w:proofErr w:type="gramEnd"/>
      <w:r w:rsidRPr="00017157">
        <w:rPr>
          <w:rFonts w:eastAsia="Times New Roman" w:cs="Times New Roman"/>
          <w:sz w:val="24"/>
          <w:szCs w:val="24"/>
          <w:lang w:val="en-US" w:eastAsia="en-GB"/>
        </w:rPr>
        <w:t xml:space="preserve"> phase) </w:t>
      </w:r>
    </w:p>
    <w:p w:rsidR="00DD2840" w:rsidRDefault="00017157" w:rsidP="00212082">
      <w:pPr>
        <w:autoSpaceDE w:val="0"/>
        <w:autoSpaceDN w:val="0"/>
        <w:adjustRightInd w:val="0"/>
        <w:spacing w:after="0" w:line="240" w:lineRule="auto"/>
        <w:rPr>
          <w:rFonts w:eastAsia="Times New Roman" w:cs="Times New Roman"/>
          <w:sz w:val="24"/>
          <w:szCs w:val="24"/>
          <w:lang w:val="en-US" w:eastAsia="en-GB"/>
        </w:rPr>
      </w:pPr>
      <w:r w:rsidRPr="00017157">
        <w:rPr>
          <w:rFonts w:eastAsia="Times New Roman" w:cs="Times New Roman"/>
          <w:sz w:val="24"/>
          <w:szCs w:val="24"/>
          <w:lang w:val="en-US" w:eastAsia="en-GB"/>
        </w:rPr>
        <w:t xml:space="preserve"> Eccentric</w:t>
      </w:r>
      <w:proofErr w:type="gramStart"/>
      <w:r w:rsidRPr="00017157">
        <w:rPr>
          <w:rFonts w:eastAsia="Times New Roman" w:cs="Times New Roman"/>
          <w:sz w:val="24"/>
          <w:szCs w:val="24"/>
          <w:lang w:val="en-US" w:eastAsia="en-GB"/>
        </w:rPr>
        <w:t>/(</w:t>
      </w:r>
      <w:proofErr w:type="gramEnd"/>
      <w:r w:rsidRPr="00017157">
        <w:rPr>
          <w:rFonts w:eastAsia="Times New Roman" w:cs="Times New Roman"/>
          <w:sz w:val="24"/>
          <w:szCs w:val="24"/>
          <w:lang w:val="en-US" w:eastAsia="en-GB"/>
        </w:rPr>
        <w:t xml:space="preserve">isotonic) contraction (if not given before in point 10) </w:t>
      </w:r>
      <w:r w:rsidRPr="00017157">
        <w:rPr>
          <w:rFonts w:eastAsia="Times New Roman" w:cs="Times New Roman"/>
          <w:sz w:val="24"/>
          <w:szCs w:val="24"/>
          <w:lang w:val="en-US" w:eastAsia="en-GB"/>
        </w:rPr>
        <w:br/>
        <w:t xml:space="preserve"> extension at the hip </w:t>
      </w:r>
      <w:r w:rsidRPr="00017157">
        <w:rPr>
          <w:rFonts w:eastAsia="Times New Roman" w:cs="Times New Roman"/>
          <w:sz w:val="24"/>
          <w:szCs w:val="24"/>
          <w:lang w:val="en-US" w:eastAsia="en-GB"/>
        </w:rPr>
        <w:br/>
        <w:t xml:space="preserve"> muscle lengthens (under tension) </w:t>
      </w:r>
      <w:r w:rsidRPr="00017157">
        <w:rPr>
          <w:rFonts w:eastAsia="Times New Roman" w:cs="Times New Roman"/>
          <w:sz w:val="24"/>
          <w:szCs w:val="24"/>
          <w:lang w:val="en-US" w:eastAsia="en-GB"/>
        </w:rPr>
        <w:br/>
        <w:t xml:space="preserve"> acting as a brake against gravity/controlling downward movement </w:t>
      </w:r>
      <w:r w:rsidRPr="00017157">
        <w:rPr>
          <w:rFonts w:eastAsia="Times New Roman" w:cs="Times New Roman"/>
          <w:sz w:val="24"/>
          <w:szCs w:val="24"/>
          <w:lang w:val="en-US" w:eastAsia="en-GB"/>
        </w:rPr>
        <w:br/>
        <w:t xml:space="preserve"> origin moves away from insertion</w:t>
      </w:r>
    </w:p>
    <w:p w:rsidR="00212082" w:rsidRDefault="00212082" w:rsidP="00212082">
      <w:pPr>
        <w:autoSpaceDE w:val="0"/>
        <w:autoSpaceDN w:val="0"/>
        <w:adjustRightInd w:val="0"/>
        <w:spacing w:after="0" w:line="240" w:lineRule="auto"/>
        <w:rPr>
          <w:rFonts w:eastAsia="Times New Roman" w:cs="Times New Roman"/>
          <w:sz w:val="24"/>
          <w:szCs w:val="24"/>
          <w:lang w:val="en-US" w:eastAsia="en-GB"/>
        </w:rPr>
      </w:pPr>
    </w:p>
    <w:p w:rsidR="00212082" w:rsidRDefault="00212082" w:rsidP="00212082">
      <w:pPr>
        <w:autoSpaceDE w:val="0"/>
        <w:autoSpaceDN w:val="0"/>
        <w:adjustRightInd w:val="0"/>
        <w:spacing w:after="0" w:line="240" w:lineRule="auto"/>
        <w:rPr>
          <w:rFonts w:eastAsia="Times New Roman" w:cs="Times New Roman"/>
          <w:sz w:val="24"/>
          <w:szCs w:val="24"/>
          <w:lang w:val="en-US" w:eastAsia="en-GB"/>
        </w:rPr>
      </w:pPr>
    </w:p>
    <w:p w:rsidR="00212082" w:rsidRDefault="00212082" w:rsidP="00212082">
      <w:pPr>
        <w:autoSpaceDE w:val="0"/>
        <w:autoSpaceDN w:val="0"/>
        <w:adjustRightInd w:val="0"/>
        <w:spacing w:after="0" w:line="240" w:lineRule="auto"/>
        <w:rPr>
          <w:rFonts w:eastAsia="Times New Roman" w:cs="Times New Roman"/>
          <w:sz w:val="24"/>
          <w:szCs w:val="24"/>
          <w:lang w:val="en-US" w:eastAsia="en-GB"/>
        </w:rPr>
      </w:pPr>
    </w:p>
    <w:p w:rsidR="00212082" w:rsidRDefault="00212082" w:rsidP="00212082">
      <w:pPr>
        <w:autoSpaceDE w:val="0"/>
        <w:autoSpaceDN w:val="0"/>
        <w:adjustRightInd w:val="0"/>
        <w:spacing w:after="0" w:line="240" w:lineRule="auto"/>
        <w:rPr>
          <w:rFonts w:eastAsia="Times New Roman" w:cs="Times New Roman"/>
          <w:sz w:val="24"/>
          <w:szCs w:val="24"/>
          <w:lang w:val="en-US" w:eastAsia="en-GB"/>
        </w:rPr>
      </w:pPr>
    </w:p>
    <w:p w:rsidR="00212082" w:rsidRDefault="00212082" w:rsidP="00212082">
      <w:pPr>
        <w:autoSpaceDE w:val="0"/>
        <w:autoSpaceDN w:val="0"/>
        <w:adjustRightInd w:val="0"/>
        <w:spacing w:after="0" w:line="240" w:lineRule="auto"/>
        <w:rPr>
          <w:rFonts w:eastAsia="Times New Roman" w:cs="Times New Roman"/>
          <w:sz w:val="24"/>
          <w:szCs w:val="24"/>
          <w:lang w:val="en-US" w:eastAsia="en-GB"/>
        </w:rPr>
      </w:pPr>
    </w:p>
    <w:p w:rsidR="00212082" w:rsidRDefault="00212082" w:rsidP="00212082">
      <w:pPr>
        <w:autoSpaceDE w:val="0"/>
        <w:autoSpaceDN w:val="0"/>
        <w:adjustRightInd w:val="0"/>
        <w:spacing w:after="0" w:line="240" w:lineRule="auto"/>
        <w:rPr>
          <w:rFonts w:eastAsia="Times New Roman" w:cs="Times New Roman"/>
          <w:sz w:val="24"/>
          <w:szCs w:val="24"/>
          <w:lang w:val="en-US" w:eastAsia="en-GB"/>
        </w:rPr>
      </w:pPr>
    </w:p>
    <w:p w:rsidR="00212082" w:rsidRPr="00212082" w:rsidRDefault="00212082" w:rsidP="00212082">
      <w:pPr>
        <w:autoSpaceDE w:val="0"/>
        <w:autoSpaceDN w:val="0"/>
        <w:adjustRightInd w:val="0"/>
        <w:spacing w:after="0" w:line="240" w:lineRule="auto"/>
        <w:rPr>
          <w:rFonts w:eastAsia="Times New Roman" w:cs="Times New Roman"/>
          <w:sz w:val="24"/>
          <w:szCs w:val="24"/>
          <w:lang w:val="en-US" w:eastAsia="en-GB"/>
        </w:rPr>
      </w:pPr>
    </w:p>
    <w:p w:rsidR="00DD2840" w:rsidRDefault="00DD2840"/>
    <w:p w:rsidR="00DD2840" w:rsidRDefault="00DD2840"/>
    <w:p w:rsidR="00017157" w:rsidRPr="00DD2840" w:rsidRDefault="00017157" w:rsidP="00BD001E">
      <w:pPr>
        <w:pStyle w:val="question"/>
        <w:numPr>
          <w:ilvl w:val="0"/>
          <w:numId w:val="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4"/>
        </w:rPr>
      </w:pPr>
      <w:r w:rsidRPr="00017157">
        <w:rPr>
          <w:rFonts w:asciiTheme="minorHAnsi" w:hAnsiTheme="minorHAnsi" w:cs="Times New Roman"/>
          <w:b/>
          <w:bCs/>
          <w:sz w:val="24"/>
        </w:rPr>
        <w:lastRenderedPageBreak/>
        <w:t>.</w:t>
      </w:r>
      <w:r w:rsidRPr="00017157">
        <w:rPr>
          <w:rFonts w:asciiTheme="minorHAnsi" w:hAnsiTheme="minorHAnsi" w:cs="Times New Roman"/>
          <w:b/>
          <w:sz w:val="24"/>
        </w:rPr>
        <w:tab/>
      </w:r>
      <w:r w:rsidRPr="00DD2840">
        <w:rPr>
          <w:rFonts w:asciiTheme="minorHAnsi" w:hAnsiTheme="minorHAnsi"/>
          <w:sz w:val="24"/>
        </w:rPr>
        <w:t xml:space="preserve">In terms of fibre type, the composition of muscle is largely genetically determined and can influence the activities in which people participate. </w:t>
      </w:r>
    </w:p>
    <w:p w:rsidR="00017157" w:rsidRPr="00DD2840" w:rsidRDefault="00017157" w:rsidP="0001715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rFonts w:asciiTheme="minorHAnsi" w:hAnsiTheme="minorHAnsi"/>
          <w:sz w:val="24"/>
        </w:rPr>
      </w:pPr>
      <w:r w:rsidRPr="00DD2840">
        <w:rPr>
          <w:rFonts w:asciiTheme="minorHAnsi" w:hAnsiTheme="minorHAnsi"/>
          <w:sz w:val="24"/>
        </w:rPr>
        <w:tab/>
        <w:t xml:space="preserve">Identify </w:t>
      </w:r>
      <w:r w:rsidRPr="00DD2840">
        <w:rPr>
          <w:rFonts w:asciiTheme="minorHAnsi" w:hAnsiTheme="minorHAnsi"/>
          <w:bCs/>
          <w:sz w:val="24"/>
        </w:rPr>
        <w:t xml:space="preserve">two </w:t>
      </w:r>
      <w:r w:rsidRPr="00DD2840">
        <w:rPr>
          <w:rFonts w:asciiTheme="minorHAnsi" w:hAnsiTheme="minorHAnsi"/>
          <w:sz w:val="24"/>
        </w:rPr>
        <w:t xml:space="preserve">structural and </w:t>
      </w:r>
      <w:r w:rsidRPr="00DD2840">
        <w:rPr>
          <w:rFonts w:asciiTheme="minorHAnsi" w:hAnsiTheme="minorHAnsi"/>
          <w:bCs/>
          <w:sz w:val="24"/>
        </w:rPr>
        <w:t xml:space="preserve">two </w:t>
      </w:r>
      <w:r w:rsidRPr="00DD2840">
        <w:rPr>
          <w:rFonts w:asciiTheme="minorHAnsi" w:hAnsiTheme="minorHAnsi"/>
          <w:sz w:val="24"/>
        </w:rPr>
        <w:t xml:space="preserve">functional characteristics of a slow oxidative muscle fibre. </w:t>
      </w:r>
    </w:p>
    <w:p w:rsidR="00017157" w:rsidRPr="00BA32DC" w:rsidRDefault="00017157" w:rsidP="0001715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rFonts w:asciiTheme="minorHAnsi" w:hAnsiTheme="minorHAnsi"/>
          <w:b/>
          <w:sz w:val="24"/>
        </w:rPr>
      </w:pPr>
      <w:r w:rsidRPr="00017157">
        <w:rPr>
          <w:rFonts w:asciiTheme="minorHAnsi" w:hAnsiTheme="minorHAnsi"/>
          <w:b/>
          <w:sz w:val="24"/>
        </w:rPr>
        <w:tab/>
        <w:t>If a person has a high percentage of slow oxidative fibres what type of physical activity are they more likely to participate in?</w:t>
      </w:r>
      <w:r w:rsidRPr="00017157">
        <w:rPr>
          <w:rFonts w:asciiTheme="minorHAnsi" w:hAnsiTheme="minorHAnsi"/>
          <w:b/>
          <w:sz w:val="24"/>
        </w:rPr>
        <w:tab/>
      </w:r>
      <w:r w:rsidRPr="00017157">
        <w:rPr>
          <w:rFonts w:asciiTheme="minorHAnsi" w:hAnsiTheme="minorHAnsi"/>
          <w:b/>
          <w:sz w:val="24"/>
        </w:rPr>
        <w:tab/>
      </w:r>
      <w:r>
        <w:rPr>
          <w:rFonts w:asciiTheme="minorHAnsi" w:hAnsiTheme="minorHAnsi"/>
          <w:b/>
          <w:sz w:val="24"/>
        </w:rPr>
        <w:tab/>
      </w:r>
      <w:r>
        <w:rPr>
          <w:rFonts w:asciiTheme="minorHAnsi" w:hAnsiTheme="minorHAnsi"/>
          <w:b/>
          <w:sz w:val="24"/>
        </w:rPr>
        <w:tab/>
      </w:r>
      <w:r w:rsidRPr="00017157">
        <w:rPr>
          <w:rFonts w:asciiTheme="minorHAnsi" w:hAnsiTheme="minorHAnsi"/>
          <w:b/>
          <w:sz w:val="24"/>
        </w:rPr>
        <w:t>(5 marks)</w:t>
      </w:r>
    </w:p>
    <w:p w:rsidR="00017157" w:rsidRPr="00BA32DC" w:rsidRDefault="00017157" w:rsidP="0001715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rsidR="00017157" w:rsidRPr="00BA32DC" w:rsidRDefault="00017157" w:rsidP="00017157">
      <w:pPr>
        <w:pStyle w:val="question"/>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Theme="minorHAnsi" w:hAnsiTheme="minorHAnsi" w:cs="Times New Roman"/>
        </w:rPr>
      </w:pPr>
      <w:r w:rsidRPr="00BA32DC">
        <w:rPr>
          <w:rFonts w:asciiTheme="minorHAnsi" w:hAnsiTheme="minorHAnsi" w:cs="Times New Roman"/>
          <w:b/>
          <w:bCs/>
        </w:rPr>
        <w:t xml:space="preserve"> </w:t>
      </w:r>
      <w:r w:rsidRPr="00BA32DC">
        <w:rPr>
          <w:rFonts w:asciiTheme="minorHAnsi" w:hAnsiTheme="minorHAnsi" w:cs="Times New Roman"/>
        </w:rPr>
        <w:tab/>
        <w:t>Fibre type</w:t>
      </w:r>
    </w:p>
    <w:p w:rsidR="00017157" w:rsidRPr="00BA32DC" w:rsidRDefault="00017157" w:rsidP="00017157">
      <w:pPr>
        <w:pStyle w:val="question"/>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Theme="minorHAnsi" w:hAnsiTheme="minorHAnsi" w:cs="Times New Roman"/>
          <w:b/>
          <w:bCs/>
        </w:rPr>
      </w:pPr>
      <w:r w:rsidRPr="00BA32DC">
        <w:rPr>
          <w:rFonts w:asciiTheme="minorHAnsi" w:hAnsiTheme="minorHAnsi" w:cs="Times New Roman"/>
        </w:rPr>
        <w:tab/>
      </w:r>
      <w:r w:rsidRPr="00BA32DC">
        <w:rPr>
          <w:rFonts w:asciiTheme="minorHAnsi" w:hAnsiTheme="minorHAnsi" w:cs="Times New Roman"/>
          <w:b/>
          <w:bCs/>
        </w:rPr>
        <w:t>1 mark per point max 2 structural characteristics:</w:t>
      </w:r>
    </w:p>
    <w:p w:rsidR="00017157" w:rsidRPr="00BA32DC" w:rsidRDefault="00017157" w:rsidP="00017157">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fewer</w:t>
      </w:r>
      <w:proofErr w:type="gramEnd"/>
      <w:r w:rsidRPr="00BA32DC">
        <w:rPr>
          <w:rFonts w:asciiTheme="minorHAnsi" w:hAnsiTheme="minorHAnsi"/>
        </w:rPr>
        <w:t xml:space="preserve"> fibres per motor neurone; </w:t>
      </w:r>
    </w:p>
    <w:p w:rsidR="00017157" w:rsidRPr="00BA32DC" w:rsidRDefault="00017157" w:rsidP="00017157">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more</w:t>
      </w:r>
      <w:proofErr w:type="gramEnd"/>
      <w:r w:rsidRPr="00BA32DC">
        <w:rPr>
          <w:rFonts w:asciiTheme="minorHAnsi" w:hAnsiTheme="minorHAnsi"/>
        </w:rPr>
        <w:t xml:space="preserve"> mitochondria;</w:t>
      </w:r>
    </w:p>
    <w:p w:rsidR="00017157" w:rsidRPr="00BA32DC" w:rsidRDefault="00017157" w:rsidP="00017157">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more</w:t>
      </w:r>
      <w:proofErr w:type="gramEnd"/>
      <w:r w:rsidRPr="00BA32DC">
        <w:rPr>
          <w:rFonts w:asciiTheme="minorHAnsi" w:hAnsiTheme="minorHAnsi"/>
        </w:rPr>
        <w:t xml:space="preserve"> myoglobin;</w:t>
      </w:r>
    </w:p>
    <w:p w:rsidR="00017157" w:rsidRPr="00BA32DC" w:rsidRDefault="00017157" w:rsidP="00017157">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more</w:t>
      </w:r>
      <w:proofErr w:type="gramEnd"/>
      <w:r w:rsidRPr="00BA32DC">
        <w:rPr>
          <w:rFonts w:asciiTheme="minorHAnsi" w:hAnsiTheme="minorHAnsi"/>
        </w:rPr>
        <w:t xml:space="preserve"> fat stores;</w:t>
      </w:r>
    </w:p>
    <w:p w:rsidR="00017157" w:rsidRPr="00BA32DC" w:rsidRDefault="00017157" w:rsidP="00017157">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type</w:t>
      </w:r>
      <w:proofErr w:type="gramEnd"/>
      <w:r w:rsidRPr="00BA32DC">
        <w:rPr>
          <w:rFonts w:asciiTheme="minorHAnsi" w:hAnsiTheme="minorHAnsi"/>
        </w:rPr>
        <w:t xml:space="preserve"> of myosin ATPase (slow);</w:t>
      </w:r>
    </w:p>
    <w:p w:rsidR="00017157" w:rsidRPr="00BA32DC" w:rsidRDefault="00017157" w:rsidP="00017157">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smaller</w:t>
      </w:r>
      <w:proofErr w:type="gramEnd"/>
      <w:r w:rsidRPr="00BA32DC">
        <w:rPr>
          <w:rFonts w:asciiTheme="minorHAnsi" w:hAnsiTheme="minorHAnsi"/>
        </w:rPr>
        <w:t xml:space="preserve"> in diameter.</w:t>
      </w:r>
    </w:p>
    <w:p w:rsidR="00017157" w:rsidRPr="00BA32DC" w:rsidRDefault="00017157" w:rsidP="00017157">
      <w:pPr>
        <w:pStyle w:val="question"/>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Theme="minorHAnsi" w:hAnsiTheme="minorHAnsi" w:cs="Times New Roman"/>
          <w:b/>
          <w:bCs/>
        </w:rPr>
      </w:pPr>
      <w:r w:rsidRPr="00BA32DC">
        <w:rPr>
          <w:rFonts w:asciiTheme="minorHAnsi" w:hAnsiTheme="minorHAnsi" w:cs="Times New Roman"/>
        </w:rPr>
        <w:tab/>
      </w:r>
      <w:r w:rsidRPr="00BA32DC">
        <w:rPr>
          <w:rFonts w:asciiTheme="minorHAnsi" w:hAnsiTheme="minorHAnsi" w:cs="Times New Roman"/>
          <w:b/>
          <w:bCs/>
        </w:rPr>
        <w:t>1 mark per point max 2 functional characteristics:</w:t>
      </w:r>
    </w:p>
    <w:p w:rsidR="00017157" w:rsidRPr="00BA32DC" w:rsidRDefault="00017157" w:rsidP="00017157">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high</w:t>
      </w:r>
      <w:proofErr w:type="gramEnd"/>
      <w:r w:rsidRPr="00BA32DC">
        <w:rPr>
          <w:rFonts w:asciiTheme="minorHAnsi" w:hAnsiTheme="minorHAnsi"/>
        </w:rPr>
        <w:t xml:space="preserve"> aerobic capacity/low anaerobic capacity;</w:t>
      </w:r>
    </w:p>
    <w:p w:rsidR="00017157" w:rsidRPr="00BA32DC" w:rsidRDefault="00017157" w:rsidP="00017157">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slow</w:t>
      </w:r>
      <w:proofErr w:type="gramEnd"/>
      <w:r w:rsidRPr="00BA32DC">
        <w:rPr>
          <w:rFonts w:asciiTheme="minorHAnsi" w:hAnsiTheme="minorHAnsi"/>
        </w:rPr>
        <w:t xml:space="preserve"> contractile speed;</w:t>
      </w:r>
    </w:p>
    <w:p w:rsidR="00017157" w:rsidRPr="00BA32DC" w:rsidRDefault="00017157" w:rsidP="00017157">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high</w:t>
      </w:r>
      <w:proofErr w:type="gramEnd"/>
      <w:r w:rsidRPr="00BA32DC">
        <w:rPr>
          <w:rFonts w:asciiTheme="minorHAnsi" w:hAnsiTheme="minorHAnsi"/>
        </w:rPr>
        <w:t xml:space="preserve"> fatigue resistance;</w:t>
      </w:r>
    </w:p>
    <w:p w:rsidR="00017157" w:rsidRPr="00BA32DC" w:rsidRDefault="00017157" w:rsidP="00017157">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low</w:t>
      </w:r>
      <w:proofErr w:type="gramEnd"/>
      <w:r w:rsidRPr="00BA32DC">
        <w:rPr>
          <w:rFonts w:asciiTheme="minorHAnsi" w:hAnsiTheme="minorHAnsi"/>
        </w:rPr>
        <w:t xml:space="preserve"> motor unit strength.</w:t>
      </w:r>
    </w:p>
    <w:p w:rsidR="00017157" w:rsidRPr="00BA32DC" w:rsidRDefault="00017157" w:rsidP="00017157">
      <w:pPr>
        <w:pStyle w:val="question"/>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Theme="minorHAnsi" w:hAnsiTheme="minorHAnsi" w:cs="Times New Roman"/>
          <w:b/>
          <w:bCs/>
        </w:rPr>
      </w:pPr>
      <w:r w:rsidRPr="00BA32DC">
        <w:rPr>
          <w:rFonts w:asciiTheme="minorHAnsi" w:hAnsiTheme="minorHAnsi" w:cs="Times New Roman"/>
        </w:rPr>
        <w:tab/>
      </w:r>
      <w:r w:rsidRPr="00BA32DC">
        <w:rPr>
          <w:rFonts w:asciiTheme="minorHAnsi" w:hAnsiTheme="minorHAnsi" w:cs="Times New Roman"/>
          <w:b/>
          <w:bCs/>
        </w:rPr>
        <w:t>1 mark per type of physical activity:</w:t>
      </w:r>
    </w:p>
    <w:p w:rsidR="00017157" w:rsidRPr="00BA32DC" w:rsidRDefault="00017157" w:rsidP="00017157">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any</w:t>
      </w:r>
      <w:proofErr w:type="gramEnd"/>
      <w:r w:rsidRPr="00BA32DC">
        <w:rPr>
          <w:rFonts w:asciiTheme="minorHAnsi" w:hAnsiTheme="minorHAnsi"/>
        </w:rPr>
        <w:t xml:space="preserve"> related endurance type activity.</w:t>
      </w:r>
    </w:p>
    <w:p w:rsidR="002E16B8" w:rsidRDefault="002E16B8" w:rsidP="00DD2840"/>
    <w:p w:rsidR="00DD2840" w:rsidRPr="0079651E" w:rsidRDefault="00DD2840" w:rsidP="0079651E">
      <w:pPr>
        <w:pStyle w:val="ListParagraph"/>
        <w:numPr>
          <w:ilvl w:val="0"/>
          <w:numId w:val="1"/>
        </w:numPr>
        <w:spacing w:before="100" w:beforeAutospacing="1" w:after="240" w:line="240" w:lineRule="auto"/>
        <w:rPr>
          <w:rFonts w:eastAsia="Times New Roman" w:cs="Times New Roman"/>
          <w:b/>
          <w:bCs/>
          <w:sz w:val="24"/>
          <w:szCs w:val="24"/>
          <w:lang w:val="en-US" w:eastAsia="en-GB"/>
        </w:rPr>
      </w:pPr>
      <w:r w:rsidRPr="0079651E">
        <w:rPr>
          <w:rFonts w:eastAsia="Times New Roman" w:cs="Times New Roman"/>
          <w:b/>
          <w:bCs/>
          <w:sz w:val="24"/>
          <w:szCs w:val="24"/>
          <w:lang w:val="en-US" w:eastAsia="en-GB"/>
        </w:rPr>
        <w:t xml:space="preserve">During the upward and downward phases of a press up. Explain the role of the triceps brachii in both the upward and downward phases of a press up.                      4(marks) </w:t>
      </w:r>
      <w:r>
        <w:rPr>
          <w:noProof/>
          <w:lang w:eastAsia="en-GB"/>
        </w:rPr>
        <w:drawing>
          <wp:anchor distT="0" distB="0" distL="114300" distR="114300" simplePos="0" relativeHeight="251660288" behindDoc="0" locked="0" layoutInCell="1" allowOverlap="1" wp14:anchorId="7FB9ED9C" wp14:editId="1ADD8677">
            <wp:simplePos x="0" y="0"/>
            <wp:positionH relativeFrom="column">
              <wp:align>left</wp:align>
            </wp:positionH>
            <wp:positionV relativeFrom="paragraph">
              <wp:posOffset>657225</wp:posOffset>
            </wp:positionV>
            <wp:extent cx="5829300" cy="1790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3793" t="43678" r="13138" b="22035"/>
                    <a:stretch/>
                  </pic:blipFill>
                  <pic:spPr bwMode="auto">
                    <a:xfrm>
                      <a:off x="0" y="0"/>
                      <a:ext cx="5826718" cy="1789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651E" w:rsidRDefault="0079651E" w:rsidP="0079651E">
      <w:pPr>
        <w:pStyle w:val="ListParagraph"/>
        <w:spacing w:before="100" w:beforeAutospacing="1" w:after="240" w:line="240" w:lineRule="auto"/>
        <w:ind w:left="502"/>
        <w:rPr>
          <w:rFonts w:eastAsia="Times New Roman" w:cs="Times New Roman"/>
          <w:b/>
          <w:bCs/>
          <w:sz w:val="24"/>
          <w:szCs w:val="24"/>
          <w:lang w:val="en-US" w:eastAsia="en-GB"/>
        </w:rPr>
      </w:pPr>
    </w:p>
    <w:p w:rsidR="0079651E" w:rsidRDefault="0079651E" w:rsidP="0079651E">
      <w:pPr>
        <w:pStyle w:val="ListParagraph"/>
        <w:spacing w:before="100" w:beforeAutospacing="1" w:after="240" w:line="240" w:lineRule="auto"/>
        <w:ind w:left="502"/>
        <w:rPr>
          <w:rFonts w:eastAsia="Times New Roman" w:cs="Times New Roman"/>
          <w:b/>
          <w:bCs/>
          <w:sz w:val="24"/>
          <w:szCs w:val="24"/>
          <w:lang w:val="en-US" w:eastAsia="en-GB"/>
        </w:rPr>
      </w:pPr>
    </w:p>
    <w:p w:rsidR="00DD2840" w:rsidRPr="0079651E" w:rsidRDefault="00DD2840" w:rsidP="0079651E">
      <w:pPr>
        <w:pStyle w:val="ListParagraph"/>
        <w:numPr>
          <w:ilvl w:val="0"/>
          <w:numId w:val="1"/>
        </w:numPr>
        <w:spacing w:before="100" w:beforeAutospacing="1" w:after="240" w:line="240" w:lineRule="auto"/>
        <w:rPr>
          <w:rFonts w:eastAsia="Times New Roman" w:cs="Times New Roman"/>
          <w:b/>
          <w:bCs/>
          <w:sz w:val="24"/>
          <w:szCs w:val="24"/>
          <w:lang w:val="en-US" w:eastAsia="en-GB"/>
        </w:rPr>
      </w:pPr>
      <w:r w:rsidRPr="0079651E">
        <w:rPr>
          <w:rFonts w:eastAsia="Times New Roman" w:cs="Times New Roman"/>
          <w:b/>
          <w:bCs/>
          <w:sz w:val="24"/>
          <w:szCs w:val="24"/>
          <w:lang w:val="en-US" w:eastAsia="en-GB"/>
        </w:rPr>
        <w:lastRenderedPageBreak/>
        <w:t>What type of muscle contraction is occurring in the biceps brachii during the downward phase of the bicep curl?</w:t>
      </w:r>
    </w:p>
    <w:p w:rsidR="00DD2840" w:rsidRPr="00DD2840" w:rsidRDefault="00DD2840" w:rsidP="00DD2840">
      <w:pPr>
        <w:widowControl w:val="0"/>
        <w:spacing w:after="0" w:line="240" w:lineRule="auto"/>
        <w:rPr>
          <w:sz w:val="24"/>
          <w:szCs w:val="24"/>
          <w:lang w:val="en-US"/>
        </w:rPr>
      </w:pPr>
    </w:p>
    <w:p w:rsidR="00DD2840" w:rsidRPr="00DD2840" w:rsidRDefault="0079651E" w:rsidP="00DD2840">
      <w:pPr>
        <w:widowControl w:val="0"/>
        <w:spacing w:after="0" w:line="240" w:lineRule="auto"/>
        <w:rPr>
          <w:sz w:val="24"/>
          <w:szCs w:val="24"/>
          <w:lang w:val="en-US"/>
        </w:rPr>
      </w:pPr>
      <w:r>
        <w:rPr>
          <w:b/>
          <w:sz w:val="24"/>
          <w:szCs w:val="24"/>
          <w:lang w:val="en-US"/>
        </w:rPr>
        <w:t xml:space="preserve">(1 mark)  </w:t>
      </w:r>
      <w:r w:rsidR="00DD2840" w:rsidRPr="00DD2840">
        <w:rPr>
          <w:sz w:val="24"/>
          <w:szCs w:val="24"/>
          <w:lang w:val="en-US"/>
        </w:rPr>
        <w:t xml:space="preserve"> accept first answer only.</w:t>
      </w:r>
    </w:p>
    <w:p w:rsidR="00DD2840" w:rsidRPr="00DD2840" w:rsidRDefault="0079651E" w:rsidP="00DD2840">
      <w:pPr>
        <w:widowControl w:val="0"/>
        <w:spacing w:after="0" w:line="240" w:lineRule="auto"/>
        <w:rPr>
          <w:sz w:val="24"/>
          <w:szCs w:val="24"/>
          <w:lang w:val="en-US"/>
        </w:rPr>
      </w:pPr>
      <w:r>
        <w:rPr>
          <w:sz w:val="24"/>
          <w:szCs w:val="24"/>
          <w:lang w:val="en-US"/>
        </w:rPr>
        <w:t xml:space="preserve">               </w:t>
      </w:r>
      <w:r w:rsidR="00DD2840" w:rsidRPr="00DD2840">
        <w:rPr>
          <w:sz w:val="24"/>
          <w:szCs w:val="24"/>
          <w:lang w:val="en-US"/>
        </w:rPr>
        <w:t>Eccentric or isotonic eccentric (isotonic on own =TV)</w:t>
      </w:r>
    </w:p>
    <w:p w:rsidR="00017157" w:rsidRDefault="00017157"/>
    <w:p w:rsidR="00E42AEA" w:rsidRDefault="00E42AEA"/>
    <w:p w:rsidR="00E42AEA" w:rsidRDefault="00E42AEA" w:rsidP="00E42AEA">
      <w:pPr>
        <w:rPr>
          <w:rFonts w:ascii="Arial" w:hAnsi="Arial" w:cs="Arial"/>
        </w:rPr>
      </w:pPr>
    </w:p>
    <w:p w:rsidR="00E42AEA" w:rsidRDefault="00E42AEA" w:rsidP="00E42AEA">
      <w:pPr>
        <w:jc w:val="center"/>
        <w:rPr>
          <w:rFonts w:cs="Arial"/>
          <w:b/>
          <w:sz w:val="44"/>
          <w:szCs w:val="44"/>
        </w:rPr>
      </w:pPr>
      <w:r>
        <w:rPr>
          <w:rFonts w:cs="Arial"/>
          <w:b/>
          <w:sz w:val="44"/>
          <w:szCs w:val="44"/>
        </w:rPr>
        <w:t xml:space="preserve">Psychological Factors Affecting Performance </w:t>
      </w:r>
    </w:p>
    <w:p w:rsidR="00E42AEA" w:rsidRDefault="00E42AEA" w:rsidP="00E42AEA">
      <w:pPr>
        <w:jc w:val="center"/>
        <w:rPr>
          <w:rFonts w:cs="Arial"/>
          <w:b/>
          <w:sz w:val="44"/>
          <w:szCs w:val="44"/>
        </w:rPr>
      </w:pPr>
      <w:r>
        <w:rPr>
          <w:rFonts w:cs="Arial"/>
          <w:b/>
          <w:sz w:val="44"/>
          <w:szCs w:val="44"/>
        </w:rPr>
        <w:t>ANSWERS</w:t>
      </w:r>
    </w:p>
    <w:p w:rsidR="00E42AEA" w:rsidRDefault="00E42AEA" w:rsidP="00E42AEA">
      <w:pPr>
        <w:jc w:val="center"/>
        <w:rPr>
          <w:rFonts w:cs="Arial"/>
          <w:b/>
          <w:sz w:val="44"/>
          <w:szCs w:val="44"/>
        </w:rPr>
      </w:pPr>
      <w:r>
        <w:rPr>
          <w:rFonts w:cs="Arial"/>
          <w:b/>
          <w:sz w:val="44"/>
          <w:szCs w:val="44"/>
        </w:rPr>
        <w:t>NAME</w:t>
      </w:r>
      <w:proofErr w:type="gramStart"/>
      <w:r>
        <w:rPr>
          <w:rFonts w:cs="Arial"/>
          <w:b/>
          <w:sz w:val="44"/>
          <w:szCs w:val="44"/>
        </w:rPr>
        <w:t>:_</w:t>
      </w:r>
      <w:proofErr w:type="gramEnd"/>
      <w:r>
        <w:rPr>
          <w:rFonts w:cs="Arial"/>
          <w:b/>
          <w:sz w:val="44"/>
          <w:szCs w:val="44"/>
        </w:rPr>
        <w:t>__________________      /40</w:t>
      </w:r>
    </w:p>
    <w:p w:rsidR="00E42AEA" w:rsidRPr="00870467" w:rsidRDefault="00E42AEA" w:rsidP="00E42AEA">
      <w:pPr>
        <w:rPr>
          <w:rFonts w:ascii="Arial" w:hAnsi="Arial" w:cs="Arial"/>
          <w:i/>
        </w:rPr>
      </w:pPr>
    </w:p>
    <w:p w:rsidR="00E42AEA" w:rsidRDefault="00E42AEA" w:rsidP="00E42AEA">
      <w:pPr>
        <w:ind w:left="720" w:hanging="720"/>
        <w:rPr>
          <w:rFonts w:ascii="Arial" w:hAnsi="Arial" w:cs="Arial"/>
          <w:b/>
        </w:rPr>
      </w:pPr>
      <w:r w:rsidRPr="005E6402">
        <w:rPr>
          <w:rFonts w:ascii="Arial" w:hAnsi="Arial" w:cs="Arial"/>
          <w:b/>
        </w:rPr>
        <w:t>Q1</w:t>
      </w:r>
      <w:r>
        <w:rPr>
          <w:rFonts w:ascii="Arial" w:hAnsi="Arial" w:cs="Arial"/>
          <w:b/>
        </w:rPr>
        <w:tab/>
      </w:r>
    </w:p>
    <w:p w:rsidR="00E42AEA" w:rsidRPr="00BE7078" w:rsidRDefault="00E42AEA" w:rsidP="00E42AEA">
      <w:pPr>
        <w:ind w:left="720" w:hanging="720"/>
        <w:rPr>
          <w:rFonts w:ascii="Arial" w:hAnsi="Arial" w:cs="Arial"/>
        </w:rPr>
      </w:pPr>
      <w:r>
        <w:rPr>
          <w:rFonts w:ascii="Arial" w:hAnsi="Arial" w:cs="Arial"/>
          <w:b/>
        </w:rPr>
        <w:tab/>
      </w:r>
      <w:r w:rsidRPr="00BE7078">
        <w:rPr>
          <w:rFonts w:ascii="Arial" w:hAnsi="Arial" w:cs="Arial"/>
        </w:rPr>
        <w:t>Using a practical example, describe what is meant by a complex skill in physical activity.</w:t>
      </w:r>
    </w:p>
    <w:p w:rsidR="00E42AEA" w:rsidRDefault="00E42AEA" w:rsidP="00E42AEA">
      <w:pPr>
        <w:ind w:left="720" w:hanging="720"/>
        <w:rPr>
          <w:rFonts w:ascii="Arial" w:hAnsi="Arial" w:cs="Arial"/>
          <w:b/>
        </w:rPr>
      </w:pPr>
      <w:r>
        <w:rPr>
          <w:rFonts w:ascii="Arial" w:hAnsi="Arial" w:cs="Arial"/>
          <w:b/>
        </w:rPr>
        <w:tab/>
        <w:t>A complex skill is a skill that has many sub-routines which needs to be performed in the correct sequence/ is a skill that is affected by the unstable environment / is a skill with large amounts of information to process / is a skill with a short amount of time to evaluate the situation</w:t>
      </w:r>
    </w:p>
    <w:p w:rsidR="00E42AEA" w:rsidRDefault="00E42AEA" w:rsidP="00E42AEA">
      <w:pPr>
        <w:ind w:left="720" w:hanging="720"/>
        <w:rPr>
          <w:rFonts w:ascii="Arial" w:hAnsi="Arial" w:cs="Arial"/>
          <w:b/>
        </w:rPr>
      </w:pPr>
    </w:p>
    <w:p w:rsidR="00E42AEA" w:rsidRDefault="00E42AEA" w:rsidP="00E42AEA">
      <w:pPr>
        <w:jc w:val="right"/>
        <w:rPr>
          <w:rFonts w:ascii="Arial" w:hAnsi="Arial" w:cs="Arial"/>
          <w:b/>
        </w:rPr>
      </w:pPr>
      <w:r>
        <w:rPr>
          <w:rFonts w:ascii="Corbel" w:eastAsia="MS PGothic" w:hAnsi="Corbel" w:cs="MS PGothic"/>
          <w:b/>
          <w:bCs/>
          <w:color w:val="000000"/>
          <w:kern w:val="24"/>
          <w:sz w:val="24"/>
          <w:szCs w:val="92"/>
          <w:lang w:eastAsia="en-GB"/>
        </w:rPr>
        <w:t>[2 Marks</w:t>
      </w:r>
      <w:r w:rsidRPr="00013414">
        <w:rPr>
          <w:rFonts w:ascii="Corbel" w:eastAsia="MS PGothic" w:hAnsi="Corbel" w:cs="MS PGothic"/>
          <w:b/>
          <w:bCs/>
          <w:color w:val="000000"/>
          <w:kern w:val="24"/>
          <w:sz w:val="24"/>
          <w:szCs w:val="92"/>
          <w:lang w:eastAsia="en-GB"/>
        </w:rPr>
        <w:t>]</w:t>
      </w:r>
    </w:p>
    <w:p w:rsidR="00E42AEA" w:rsidRDefault="00E42AEA" w:rsidP="00E42AEA">
      <w:pPr>
        <w:ind w:left="720" w:hanging="720"/>
        <w:rPr>
          <w:rFonts w:ascii="Arial" w:hAnsi="Arial" w:cs="Arial"/>
          <w:b/>
        </w:rPr>
      </w:pPr>
    </w:p>
    <w:p w:rsidR="00E42AEA" w:rsidRDefault="00E42AEA" w:rsidP="00E42AEA">
      <w:pPr>
        <w:ind w:left="720" w:hanging="720"/>
        <w:rPr>
          <w:rFonts w:ascii="Arial" w:hAnsi="Arial" w:cs="Arial"/>
          <w:b/>
        </w:rPr>
      </w:pPr>
      <w:r>
        <w:rPr>
          <w:rFonts w:ascii="Arial" w:hAnsi="Arial" w:cs="Arial"/>
          <w:b/>
          <w:noProof/>
          <w:lang w:eastAsia="en-GB"/>
        </w:rPr>
        <w:drawing>
          <wp:anchor distT="0" distB="0" distL="114300" distR="114300" simplePos="0" relativeHeight="251662336" behindDoc="1" locked="0" layoutInCell="1" allowOverlap="1" wp14:anchorId="6B8F28C2" wp14:editId="6E1B8014">
            <wp:simplePos x="0" y="0"/>
            <wp:positionH relativeFrom="column">
              <wp:posOffset>1163955</wp:posOffset>
            </wp:positionH>
            <wp:positionV relativeFrom="paragraph">
              <wp:posOffset>147955</wp:posOffset>
            </wp:positionV>
            <wp:extent cx="4675505" cy="1307465"/>
            <wp:effectExtent l="0" t="0" r="0" b="6985"/>
            <wp:wrapTight wrapText="bothSides">
              <wp:wrapPolygon edited="0">
                <wp:start x="0" y="0"/>
                <wp:lineTo x="0" y="21401"/>
                <wp:lineTo x="21474" y="21401"/>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jump-2.jpg"/>
                    <pic:cNvPicPr/>
                  </pic:nvPicPr>
                  <pic:blipFill>
                    <a:blip r:embed="rId9">
                      <a:extLst>
                        <a:ext uri="{28A0092B-C50C-407E-A947-70E740481C1C}">
                          <a14:useLocalDpi xmlns:a14="http://schemas.microsoft.com/office/drawing/2010/main" val="0"/>
                        </a:ext>
                      </a:extLst>
                    </a:blip>
                    <a:stretch>
                      <a:fillRect/>
                    </a:stretch>
                  </pic:blipFill>
                  <pic:spPr>
                    <a:xfrm>
                      <a:off x="0" y="0"/>
                      <a:ext cx="4675505" cy="13074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Q2</w:t>
      </w:r>
      <w:r>
        <w:rPr>
          <w:rFonts w:ascii="Arial" w:hAnsi="Arial" w:cs="Arial"/>
          <w:b/>
        </w:rPr>
        <w:tab/>
      </w:r>
    </w:p>
    <w:p w:rsidR="00E42AEA" w:rsidRDefault="00E42AEA" w:rsidP="00E42AEA">
      <w:pPr>
        <w:ind w:left="720" w:hanging="720"/>
        <w:rPr>
          <w:rFonts w:ascii="Arial" w:hAnsi="Arial" w:cs="Arial"/>
          <w:b/>
        </w:rPr>
      </w:pPr>
    </w:p>
    <w:p w:rsidR="00E42AEA" w:rsidRDefault="00E42AEA" w:rsidP="00E42AEA">
      <w:pPr>
        <w:ind w:left="720" w:hanging="720"/>
        <w:rPr>
          <w:rFonts w:ascii="Arial" w:hAnsi="Arial" w:cs="Arial"/>
          <w:b/>
        </w:rPr>
      </w:pPr>
    </w:p>
    <w:p w:rsidR="00E42AEA" w:rsidRDefault="00E42AEA" w:rsidP="00E42AEA">
      <w:pPr>
        <w:ind w:left="720" w:hanging="720"/>
        <w:rPr>
          <w:rFonts w:ascii="Arial" w:hAnsi="Arial" w:cs="Arial"/>
          <w:b/>
        </w:rPr>
      </w:pPr>
    </w:p>
    <w:p w:rsidR="00E42AEA" w:rsidRDefault="00E42AEA" w:rsidP="00E42AEA">
      <w:pPr>
        <w:ind w:left="720" w:hanging="720"/>
        <w:rPr>
          <w:rFonts w:ascii="Arial" w:hAnsi="Arial" w:cs="Arial"/>
          <w:b/>
        </w:rPr>
      </w:pPr>
    </w:p>
    <w:p w:rsidR="00E42AEA" w:rsidRDefault="00E42AEA" w:rsidP="00E42AEA">
      <w:pPr>
        <w:ind w:left="720"/>
        <w:jc w:val="center"/>
        <w:rPr>
          <w:rFonts w:ascii="Arial" w:hAnsi="Arial" w:cs="Arial"/>
          <w:b/>
        </w:rPr>
      </w:pPr>
      <w:r w:rsidRPr="001C6408">
        <w:rPr>
          <w:rFonts w:ascii="Arial" w:hAnsi="Arial" w:cs="Arial"/>
          <w:b/>
        </w:rPr>
        <w:t>Fig.1</w:t>
      </w:r>
    </w:p>
    <w:p w:rsidR="00E42AEA" w:rsidRPr="001C6408" w:rsidRDefault="00E42AEA" w:rsidP="00E42AEA">
      <w:pPr>
        <w:ind w:left="720"/>
        <w:jc w:val="center"/>
        <w:rPr>
          <w:rFonts w:ascii="Arial" w:hAnsi="Arial" w:cs="Arial"/>
          <w:b/>
        </w:rPr>
      </w:pPr>
    </w:p>
    <w:p w:rsidR="00E42AEA" w:rsidRPr="00BE7078" w:rsidRDefault="00E42AEA" w:rsidP="00E42AEA">
      <w:pPr>
        <w:ind w:left="720"/>
        <w:rPr>
          <w:rFonts w:ascii="Arial" w:hAnsi="Arial" w:cs="Arial"/>
        </w:rPr>
      </w:pPr>
      <w:r>
        <w:rPr>
          <w:rFonts w:ascii="Arial" w:hAnsi="Arial" w:cs="Arial"/>
        </w:rPr>
        <w:lastRenderedPageBreak/>
        <w:t>Fig 1.shows the different phases of a long jump. Using this example, explain how movement skills can be learned and practiced using the part progressive method.</w:t>
      </w:r>
    </w:p>
    <w:p w:rsidR="00E42AEA" w:rsidRPr="002D4930" w:rsidRDefault="00E42AEA" w:rsidP="00E42AEA">
      <w:pPr>
        <w:ind w:left="720"/>
        <w:rPr>
          <w:rFonts w:ascii="Arial" w:hAnsi="Arial" w:cs="Arial"/>
          <w:b/>
        </w:rPr>
      </w:pPr>
      <w:r w:rsidRPr="002D4930">
        <w:rPr>
          <w:rFonts w:ascii="Arial" w:hAnsi="Arial" w:cs="Arial"/>
          <w:b/>
        </w:rPr>
        <w:t xml:space="preserve">Progressive-part – practicing each sub-routine of a skill, in a consecutive order (chaining) e.g. </w:t>
      </w:r>
      <w:r>
        <w:rPr>
          <w:rFonts w:ascii="Arial" w:hAnsi="Arial" w:cs="Arial"/>
          <w:b/>
        </w:rPr>
        <w:t>the long</w:t>
      </w:r>
      <w:r w:rsidRPr="002D4930">
        <w:rPr>
          <w:rFonts w:ascii="Arial" w:hAnsi="Arial" w:cs="Arial"/>
          <w:b/>
        </w:rPr>
        <w:t xml:space="preserve"> jump – first the run-up, then the run-up and </w:t>
      </w:r>
      <w:r>
        <w:rPr>
          <w:rFonts w:ascii="Arial" w:hAnsi="Arial" w:cs="Arial"/>
          <w:b/>
        </w:rPr>
        <w:t>jump</w:t>
      </w:r>
      <w:r w:rsidRPr="002D4930">
        <w:rPr>
          <w:rFonts w:ascii="Arial" w:hAnsi="Arial" w:cs="Arial"/>
          <w:b/>
        </w:rPr>
        <w:t xml:space="preserve">, then the run-up, </w:t>
      </w:r>
      <w:r>
        <w:rPr>
          <w:rFonts w:ascii="Arial" w:hAnsi="Arial" w:cs="Arial"/>
          <w:b/>
        </w:rPr>
        <w:t>jump</w:t>
      </w:r>
      <w:r w:rsidRPr="002D4930">
        <w:rPr>
          <w:rFonts w:ascii="Arial" w:hAnsi="Arial" w:cs="Arial"/>
          <w:b/>
        </w:rPr>
        <w:t xml:space="preserve"> and the </w:t>
      </w:r>
      <w:r>
        <w:rPr>
          <w:rFonts w:ascii="Arial" w:hAnsi="Arial" w:cs="Arial"/>
          <w:b/>
        </w:rPr>
        <w:t>landing</w:t>
      </w:r>
      <w:r w:rsidRPr="002D4930">
        <w:rPr>
          <w:rFonts w:ascii="Arial" w:hAnsi="Arial" w:cs="Arial"/>
          <w:b/>
        </w:rPr>
        <w:t xml:space="preserve"> etc.</w:t>
      </w:r>
    </w:p>
    <w:p w:rsidR="00E42AEA" w:rsidRDefault="00E42AEA" w:rsidP="00E42AEA">
      <w:pPr>
        <w:ind w:left="720" w:hanging="720"/>
        <w:rPr>
          <w:rFonts w:ascii="Arial" w:hAnsi="Arial" w:cs="Arial"/>
          <w:b/>
        </w:rPr>
      </w:pPr>
    </w:p>
    <w:p w:rsidR="00E42AEA" w:rsidRDefault="00E42AEA" w:rsidP="00E42AEA">
      <w:pPr>
        <w:jc w:val="right"/>
        <w:rPr>
          <w:rFonts w:ascii="Arial" w:hAnsi="Arial" w:cs="Arial"/>
          <w:b/>
        </w:rPr>
      </w:pPr>
      <w:r>
        <w:rPr>
          <w:rFonts w:ascii="Corbel" w:eastAsia="MS PGothic" w:hAnsi="Corbel" w:cs="MS PGothic"/>
          <w:b/>
          <w:bCs/>
          <w:color w:val="000000"/>
          <w:kern w:val="24"/>
          <w:sz w:val="24"/>
          <w:szCs w:val="92"/>
          <w:lang w:eastAsia="en-GB"/>
        </w:rPr>
        <w:t>[3 Marks</w:t>
      </w:r>
      <w:r w:rsidRPr="00013414">
        <w:rPr>
          <w:rFonts w:ascii="Corbel" w:eastAsia="MS PGothic" w:hAnsi="Corbel" w:cs="MS PGothic"/>
          <w:b/>
          <w:bCs/>
          <w:color w:val="000000"/>
          <w:kern w:val="24"/>
          <w:sz w:val="24"/>
          <w:szCs w:val="92"/>
          <w:lang w:eastAsia="en-GB"/>
        </w:rPr>
        <w:t>]</w:t>
      </w:r>
    </w:p>
    <w:p w:rsidR="00E42AEA" w:rsidRDefault="00E42AEA" w:rsidP="00E42AEA">
      <w:pPr>
        <w:ind w:left="720" w:hanging="720"/>
        <w:rPr>
          <w:rFonts w:ascii="Arial" w:hAnsi="Arial" w:cs="Arial"/>
          <w:b/>
        </w:rPr>
      </w:pPr>
    </w:p>
    <w:p w:rsidR="00E42AEA" w:rsidRDefault="00E42AEA" w:rsidP="00E42AEA">
      <w:pPr>
        <w:ind w:left="720" w:hanging="720"/>
        <w:rPr>
          <w:rFonts w:ascii="Arial" w:hAnsi="Arial" w:cs="Arial"/>
        </w:rPr>
      </w:pPr>
      <w:r>
        <w:rPr>
          <w:rFonts w:ascii="Arial" w:hAnsi="Arial" w:cs="Arial"/>
          <w:b/>
        </w:rPr>
        <w:t>Q3</w:t>
      </w:r>
      <w:r w:rsidRPr="00BE7078">
        <w:rPr>
          <w:rFonts w:ascii="Arial" w:hAnsi="Arial" w:cs="Arial"/>
        </w:rPr>
        <w:t xml:space="preserve"> </w:t>
      </w:r>
      <w:r>
        <w:rPr>
          <w:rFonts w:ascii="Arial" w:hAnsi="Arial" w:cs="Arial"/>
        </w:rPr>
        <w:tab/>
      </w:r>
    </w:p>
    <w:p w:rsidR="00E42AEA" w:rsidRDefault="00E42AEA" w:rsidP="00E42AEA">
      <w:pPr>
        <w:ind w:left="720"/>
        <w:rPr>
          <w:rFonts w:ascii="Arial" w:hAnsi="Arial" w:cs="Arial"/>
        </w:rPr>
      </w:pPr>
      <w:r>
        <w:rPr>
          <w:rFonts w:ascii="Arial" w:hAnsi="Arial" w:cs="Arial"/>
        </w:rPr>
        <w:t>The learning of movement skills is divided into three phases.</w:t>
      </w:r>
    </w:p>
    <w:p w:rsidR="00E42AEA" w:rsidRPr="00BE7078" w:rsidRDefault="00E42AEA" w:rsidP="00E42AEA">
      <w:pPr>
        <w:ind w:left="720"/>
        <w:rPr>
          <w:rFonts w:ascii="Arial" w:hAnsi="Arial" w:cs="Arial"/>
        </w:rPr>
      </w:pPr>
      <w:r>
        <w:rPr>
          <w:rFonts w:ascii="Arial" w:hAnsi="Arial" w:cs="Arial"/>
        </w:rPr>
        <w:t xml:space="preserve">Identify the three phases of learning movement skills, and describe each phase using practical examples. </w:t>
      </w:r>
    </w:p>
    <w:p w:rsidR="00E42AEA" w:rsidRDefault="00E42AEA" w:rsidP="00E42AEA">
      <w:pPr>
        <w:ind w:left="720" w:hanging="720"/>
        <w:rPr>
          <w:rFonts w:ascii="Arial" w:hAnsi="Arial" w:cs="Arial"/>
          <w:b/>
        </w:rPr>
      </w:pPr>
      <w:r>
        <w:rPr>
          <w:rFonts w:ascii="Arial" w:hAnsi="Arial" w:cs="Arial"/>
          <w:b/>
        </w:rPr>
        <w:tab/>
        <w:t>Cognitive phase – learners are inconsistent, full or errors / trial and error, they need demonstrations and plenty of guidance</w:t>
      </w:r>
    </w:p>
    <w:p w:rsidR="00E42AEA" w:rsidRDefault="00E42AEA" w:rsidP="00E42AEA">
      <w:pPr>
        <w:ind w:left="720" w:hanging="720"/>
        <w:rPr>
          <w:rFonts w:ascii="Arial" w:hAnsi="Arial" w:cs="Arial"/>
          <w:b/>
        </w:rPr>
      </w:pPr>
      <w:r>
        <w:rPr>
          <w:rFonts w:ascii="Arial" w:hAnsi="Arial" w:cs="Arial"/>
          <w:b/>
        </w:rPr>
        <w:tab/>
        <w:t>Associative phase – skill learning becoming more consistent, kinaesthesis being developed, the longest stage of learning (some learners never move past this stage)</w:t>
      </w:r>
    </w:p>
    <w:p w:rsidR="00E42AEA" w:rsidRDefault="00E42AEA" w:rsidP="00E42AEA">
      <w:pPr>
        <w:ind w:left="720" w:hanging="720"/>
        <w:rPr>
          <w:rFonts w:ascii="Arial" w:hAnsi="Arial" w:cs="Arial"/>
          <w:b/>
        </w:rPr>
      </w:pPr>
      <w:r>
        <w:rPr>
          <w:rFonts w:ascii="Arial" w:hAnsi="Arial" w:cs="Arial"/>
          <w:b/>
        </w:rPr>
        <w:tab/>
        <w:t xml:space="preserve">Autonomous phase – skills have become grooved / habitual, skills are consistent, </w:t>
      </w:r>
      <w:proofErr w:type="gramStart"/>
      <w:r>
        <w:rPr>
          <w:rFonts w:ascii="Arial" w:hAnsi="Arial" w:cs="Arial"/>
          <w:b/>
        </w:rPr>
        <w:t>learner</w:t>
      </w:r>
      <w:proofErr w:type="gramEnd"/>
      <w:r>
        <w:rPr>
          <w:rFonts w:ascii="Arial" w:hAnsi="Arial" w:cs="Arial"/>
          <w:b/>
        </w:rPr>
        <w:t xml:space="preserve"> can concentrate on tactics instead of motor skills</w:t>
      </w:r>
    </w:p>
    <w:p w:rsidR="00E42AEA" w:rsidRDefault="00E42AEA" w:rsidP="00E42AEA">
      <w:pPr>
        <w:jc w:val="right"/>
        <w:rPr>
          <w:rFonts w:ascii="Arial" w:hAnsi="Arial" w:cs="Arial"/>
          <w:b/>
        </w:rPr>
      </w:pPr>
      <w:r>
        <w:rPr>
          <w:rFonts w:ascii="Corbel" w:eastAsia="MS PGothic" w:hAnsi="Corbel" w:cs="MS PGothic"/>
          <w:b/>
          <w:bCs/>
          <w:color w:val="000000"/>
          <w:kern w:val="24"/>
          <w:sz w:val="24"/>
          <w:szCs w:val="92"/>
          <w:lang w:eastAsia="en-GB"/>
        </w:rPr>
        <w:t>[6 Marks</w:t>
      </w:r>
      <w:r w:rsidRPr="00013414">
        <w:rPr>
          <w:rFonts w:ascii="Corbel" w:eastAsia="MS PGothic" w:hAnsi="Corbel" w:cs="MS PGothic"/>
          <w:b/>
          <w:bCs/>
          <w:color w:val="000000"/>
          <w:kern w:val="24"/>
          <w:sz w:val="24"/>
          <w:szCs w:val="92"/>
          <w:lang w:eastAsia="en-GB"/>
        </w:rPr>
        <w:t>]</w:t>
      </w:r>
    </w:p>
    <w:p w:rsidR="00E42AEA" w:rsidRDefault="00E42AEA" w:rsidP="00E42AEA">
      <w:pPr>
        <w:rPr>
          <w:rFonts w:ascii="Arial" w:hAnsi="Arial" w:cs="Arial"/>
          <w:b/>
        </w:rPr>
      </w:pPr>
    </w:p>
    <w:p w:rsidR="00E42AEA" w:rsidRPr="00585F89" w:rsidRDefault="00E42AEA" w:rsidP="00E42AEA">
      <w:pPr>
        <w:rPr>
          <w:rFonts w:ascii="Arial" w:hAnsi="Arial" w:cs="Arial"/>
        </w:rPr>
      </w:pPr>
      <w:r>
        <w:rPr>
          <w:rFonts w:ascii="Arial" w:hAnsi="Arial" w:cs="Arial"/>
          <w:b/>
        </w:rPr>
        <w:t>Q4</w:t>
      </w:r>
    </w:p>
    <w:p w:rsidR="00E42AEA" w:rsidRDefault="00E42AEA" w:rsidP="00E42AEA">
      <w:pPr>
        <w:rPr>
          <w:rFonts w:ascii="Arial" w:hAnsi="Arial" w:cs="Arial"/>
          <w:b/>
        </w:rPr>
      </w:pPr>
      <w:r w:rsidRPr="00585F89">
        <w:rPr>
          <w:rFonts w:ascii="Arial" w:hAnsi="Arial" w:cs="Arial"/>
        </w:rPr>
        <w:tab/>
        <w:t>Suggest ways of optimising positive transfer as a coach</w:t>
      </w:r>
      <w:r>
        <w:rPr>
          <w:rFonts w:ascii="Arial" w:hAnsi="Arial" w:cs="Arial"/>
          <w:b/>
        </w:rPr>
        <w:t>.</w:t>
      </w:r>
    </w:p>
    <w:p w:rsidR="00E42AEA" w:rsidRDefault="00E42AEA" w:rsidP="00E42AEA">
      <w:pPr>
        <w:ind w:firstLine="720"/>
        <w:rPr>
          <w:rFonts w:ascii="Arial" w:hAnsi="Arial" w:cs="Arial"/>
          <w:b/>
        </w:rPr>
      </w:pPr>
      <w:r>
        <w:rPr>
          <w:rFonts w:ascii="Arial" w:hAnsi="Arial" w:cs="Arial"/>
          <w:b/>
        </w:rPr>
        <w:t>Put a tick (</w:t>
      </w:r>
      <w:r>
        <w:rPr>
          <w:rFonts w:ascii="MS Gothic" w:eastAsia="MS Gothic" w:hAnsi="MS Gothic" w:cs="Arial" w:hint="eastAsia"/>
          <w:b/>
        </w:rPr>
        <w:t>☑</w:t>
      </w:r>
      <w:r>
        <w:rPr>
          <w:rFonts w:ascii="Arial" w:hAnsi="Arial" w:cs="Arial"/>
          <w:b/>
        </w:rPr>
        <w:t>) in the box next to the TWO answers you think are correct.</w:t>
      </w:r>
    </w:p>
    <w:p w:rsidR="00E42AEA" w:rsidRPr="00C90835" w:rsidRDefault="00E42AEA" w:rsidP="00E42AEA">
      <w:pPr>
        <w:pStyle w:val="ListParagraph"/>
        <w:rPr>
          <w:rFonts w:ascii="Arial" w:hAnsi="Arial" w:cs="Arial"/>
        </w:rPr>
      </w:pPr>
    </w:p>
    <w:p w:rsidR="00E42AEA" w:rsidRPr="00A8147E" w:rsidRDefault="00E42AEA" w:rsidP="00E42AEA">
      <w:pPr>
        <w:pStyle w:val="ListParagraph"/>
        <w:numPr>
          <w:ilvl w:val="0"/>
          <w:numId w:val="3"/>
        </w:numPr>
        <w:rPr>
          <w:rFonts w:ascii="Arial" w:hAnsi="Arial" w:cs="Arial"/>
          <w:b/>
        </w:rPr>
      </w:pPr>
      <w:r>
        <w:rPr>
          <w:rFonts w:ascii="Arial" w:eastAsia="MS Gothic" w:hAnsi="Arial" w:cs="Arial"/>
        </w:rPr>
        <w:t>Offer no form of demonstration</w:t>
      </w:r>
      <w:r>
        <w:rPr>
          <w:rFonts w:ascii="Arial" w:eastAsia="MS Gothic" w:hAnsi="Arial" w:cs="Arial"/>
        </w:rPr>
        <w:tab/>
      </w:r>
      <w:r>
        <w:rPr>
          <w:rFonts w:ascii="Arial" w:eastAsia="MS Gothic" w:hAnsi="Arial" w:cs="Arial"/>
        </w:rPr>
        <w:tab/>
      </w:r>
      <w:r>
        <w:rPr>
          <w:rFonts w:ascii="Arial" w:eastAsia="MS Gothic" w:hAnsi="Arial" w:cs="Arial"/>
        </w:rPr>
        <w:tab/>
      </w:r>
      <w:r>
        <w:rPr>
          <w:rFonts w:ascii="Arial" w:eastAsia="MS Gothic" w:hAnsi="Arial" w:cs="Arial"/>
        </w:rPr>
        <w:tab/>
      </w:r>
      <w:r>
        <w:rPr>
          <w:rFonts w:ascii="Arial" w:eastAsia="MS Gothic" w:hAnsi="Arial" w:cs="Arial"/>
        </w:rPr>
        <w:tab/>
      </w:r>
      <w:r>
        <w:rPr>
          <w:rFonts w:ascii="Arial" w:eastAsia="MS Gothic" w:hAnsi="Arial" w:cs="Arial"/>
        </w:rPr>
        <w:tab/>
      </w:r>
      <w:r>
        <w:rPr>
          <w:rFonts w:ascii="MS Gothic" w:eastAsia="MS Gothic" w:hAnsi="MS Gothic" w:cs="Arial" w:hint="eastAsia"/>
          <w:b/>
        </w:rPr>
        <w:t>☐</w:t>
      </w:r>
    </w:p>
    <w:p w:rsidR="00E42AEA" w:rsidRPr="00C90835" w:rsidRDefault="00E42AEA" w:rsidP="00E42AEA">
      <w:pPr>
        <w:pStyle w:val="ListParagraph"/>
        <w:ind w:left="2880" w:hanging="2160"/>
        <w:rPr>
          <w:rFonts w:ascii="Arial" w:hAnsi="Arial" w:cs="Arial"/>
        </w:rPr>
      </w:pPr>
      <w:r>
        <w:rPr>
          <w:rFonts w:ascii="Arial" w:hAnsi="Arial" w:cs="Arial"/>
          <w:b/>
        </w:rPr>
        <w:t>B.</w:t>
      </w:r>
      <w:r>
        <w:rPr>
          <w:rFonts w:ascii="Arial" w:hAnsi="Arial" w:cs="Arial"/>
          <w:b/>
        </w:rPr>
        <w:tab/>
      </w:r>
      <w:r w:rsidRPr="00CB5BDA">
        <w:rPr>
          <w:rFonts w:ascii="Arial" w:hAnsi="Arial" w:cs="Arial"/>
          <w:highlight w:val="yellow"/>
        </w:rPr>
        <w:t>Using similar skills to promote transfer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MS Gothic" w:eastAsia="MS Gothic" w:hAnsi="MS Gothic" w:cs="Arial" w:hint="eastAsia"/>
          <w:b/>
        </w:rPr>
        <w:t>☑</w:t>
      </w:r>
    </w:p>
    <w:p w:rsidR="00E42AEA" w:rsidRPr="00C90835" w:rsidRDefault="00E42AEA" w:rsidP="00E42AEA">
      <w:pPr>
        <w:pStyle w:val="ListParagraph"/>
        <w:rPr>
          <w:rFonts w:ascii="Arial" w:hAnsi="Arial" w:cs="Arial"/>
        </w:rPr>
      </w:pPr>
      <w:r w:rsidRPr="00C90835">
        <w:rPr>
          <w:rFonts w:ascii="Arial" w:hAnsi="Arial" w:cs="Arial"/>
          <w:b/>
        </w:rPr>
        <w:t>C</w:t>
      </w:r>
      <w:r w:rsidRPr="00C90835">
        <w:rPr>
          <w:rFonts w:ascii="Arial" w:hAnsi="Arial" w:cs="Arial"/>
        </w:rPr>
        <w:t>.</w:t>
      </w:r>
      <w:r w:rsidRPr="00C90835">
        <w:rPr>
          <w:rFonts w:ascii="Arial" w:hAnsi="Arial" w:cs="Arial"/>
        </w:rPr>
        <w:tab/>
      </w:r>
      <w:r w:rsidRPr="00C90835">
        <w:rPr>
          <w:rFonts w:ascii="Arial" w:hAnsi="Arial" w:cs="Arial"/>
        </w:rPr>
        <w:tab/>
      </w:r>
      <w:r w:rsidRPr="00C90835">
        <w:rPr>
          <w:rFonts w:ascii="Arial" w:hAnsi="Arial" w:cs="Arial"/>
        </w:rPr>
        <w:tab/>
      </w:r>
      <w:r w:rsidRPr="00CB5BDA">
        <w:rPr>
          <w:rFonts w:ascii="Arial" w:hAnsi="Arial" w:cs="Arial"/>
          <w:highlight w:val="yellow"/>
        </w:rPr>
        <w:t>Ensure clear and specific demonstrations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MS Gothic" w:eastAsia="MS Gothic" w:hAnsi="MS Gothic" w:cs="Arial" w:hint="eastAsia"/>
          <w:b/>
        </w:rPr>
        <w:t>☑</w:t>
      </w:r>
    </w:p>
    <w:p w:rsidR="00E42AEA" w:rsidRDefault="00E42AEA" w:rsidP="00E42AEA">
      <w:pPr>
        <w:pStyle w:val="ListParagraph"/>
        <w:rPr>
          <w:rFonts w:ascii="MS Gothic" w:eastAsia="MS Gothic" w:hAnsi="MS Gothic" w:cs="Arial"/>
          <w:b/>
        </w:rPr>
      </w:pPr>
      <w:r w:rsidRPr="00C90835">
        <w:rPr>
          <w:rFonts w:ascii="Arial" w:hAnsi="Arial" w:cs="Arial"/>
          <w:b/>
        </w:rPr>
        <w:t>D</w:t>
      </w:r>
      <w:r w:rsidRPr="00C90835">
        <w:rPr>
          <w:rFonts w:ascii="Arial" w:hAnsi="Arial" w:cs="Arial"/>
        </w:rPr>
        <w:t>.</w:t>
      </w:r>
      <w:r w:rsidRPr="00C90835">
        <w:rPr>
          <w:rFonts w:ascii="Arial" w:hAnsi="Arial" w:cs="Arial"/>
        </w:rPr>
        <w:tab/>
      </w:r>
      <w:r w:rsidRPr="00C90835">
        <w:rPr>
          <w:rFonts w:ascii="Arial" w:hAnsi="Arial" w:cs="Arial"/>
        </w:rPr>
        <w:tab/>
      </w:r>
      <w:r w:rsidRPr="00C90835">
        <w:rPr>
          <w:rFonts w:ascii="Arial" w:hAnsi="Arial" w:cs="Arial"/>
        </w:rPr>
        <w:tab/>
      </w:r>
      <w:r>
        <w:rPr>
          <w:rFonts w:ascii="Arial" w:hAnsi="Arial" w:cs="Arial"/>
        </w:rPr>
        <w:t>Teach two extremely similar skills in quick succession</w:t>
      </w:r>
      <w:r>
        <w:rPr>
          <w:rFonts w:ascii="Arial" w:hAnsi="Arial" w:cs="Arial"/>
        </w:rPr>
        <w:tab/>
      </w:r>
      <w:r>
        <w:rPr>
          <w:rFonts w:ascii="Arial" w:hAnsi="Arial" w:cs="Arial"/>
          <w:b/>
        </w:rPr>
        <w:tab/>
      </w:r>
      <w:r>
        <w:rPr>
          <w:rFonts w:ascii="Arial" w:hAnsi="Arial" w:cs="Arial"/>
          <w:b/>
        </w:rPr>
        <w:tab/>
      </w:r>
      <w:r>
        <w:rPr>
          <w:rFonts w:ascii="MS Gothic" w:eastAsia="MS Gothic" w:hAnsi="MS Gothic" w:cs="Arial" w:hint="eastAsia"/>
          <w:b/>
        </w:rPr>
        <w:t>☐</w:t>
      </w:r>
    </w:p>
    <w:p w:rsidR="00E42AEA" w:rsidRDefault="00E42AEA" w:rsidP="00E42AEA">
      <w:pPr>
        <w:jc w:val="right"/>
        <w:rPr>
          <w:rFonts w:ascii="Arial" w:hAnsi="Arial" w:cs="Arial"/>
          <w:b/>
        </w:rPr>
      </w:pPr>
      <w:r>
        <w:rPr>
          <w:rFonts w:ascii="Arial" w:hAnsi="Arial" w:cs="Arial"/>
          <w:b/>
        </w:rPr>
        <w:t>[2 Marks]</w:t>
      </w:r>
    </w:p>
    <w:p w:rsidR="00E42AEA" w:rsidRDefault="00E42AEA" w:rsidP="00E42AEA">
      <w:pPr>
        <w:rPr>
          <w:rFonts w:ascii="Arial" w:hAnsi="Arial" w:cs="Arial"/>
          <w:b/>
        </w:rPr>
      </w:pPr>
    </w:p>
    <w:p w:rsidR="00E42AEA" w:rsidRPr="00E141CB" w:rsidRDefault="00E42AEA" w:rsidP="00E42AEA">
      <w:pPr>
        <w:rPr>
          <w:rFonts w:ascii="Arial" w:hAnsi="Arial" w:cs="Arial"/>
        </w:rPr>
      </w:pPr>
      <w:r>
        <w:rPr>
          <w:rFonts w:ascii="Arial" w:hAnsi="Arial" w:cs="Arial"/>
          <w:b/>
        </w:rPr>
        <w:t>Q5</w:t>
      </w:r>
      <w:r>
        <w:rPr>
          <w:rFonts w:ascii="Arial" w:hAnsi="Arial" w:cs="Arial"/>
          <w:b/>
        </w:rPr>
        <w:tab/>
      </w:r>
    </w:p>
    <w:p w:rsidR="00E42AEA" w:rsidRPr="00E141CB" w:rsidRDefault="00E42AEA" w:rsidP="00E42AEA">
      <w:pPr>
        <w:ind w:left="720"/>
        <w:rPr>
          <w:rFonts w:ascii="Arial" w:hAnsi="Arial" w:cs="Arial"/>
        </w:rPr>
      </w:pPr>
      <w:r>
        <w:rPr>
          <w:rFonts w:ascii="Arial" w:hAnsi="Arial" w:cs="Arial"/>
        </w:rPr>
        <w:t>Describe the theory of operant conditioning when applied to the learning of motor skills.</w:t>
      </w:r>
    </w:p>
    <w:p w:rsidR="00E42AEA" w:rsidRPr="001C45E2" w:rsidRDefault="00E42AEA" w:rsidP="00E42AEA">
      <w:pPr>
        <w:ind w:firstLine="720"/>
        <w:rPr>
          <w:rFonts w:ascii="Arial" w:hAnsi="Arial" w:cs="Arial"/>
          <w:b/>
        </w:rPr>
      </w:pPr>
      <w:r w:rsidRPr="001C45E2">
        <w:rPr>
          <w:rFonts w:ascii="Arial" w:hAnsi="Arial" w:cs="Arial"/>
          <w:b/>
        </w:rPr>
        <w:t xml:space="preserve">A stimulus is presented to a learner, e.g. a </w:t>
      </w:r>
      <w:r>
        <w:rPr>
          <w:rFonts w:ascii="Arial" w:hAnsi="Arial" w:cs="Arial"/>
          <w:b/>
        </w:rPr>
        <w:t xml:space="preserve">coach placing a </w:t>
      </w:r>
      <w:r w:rsidRPr="001C45E2">
        <w:rPr>
          <w:rFonts w:ascii="Arial" w:hAnsi="Arial" w:cs="Arial"/>
          <w:b/>
        </w:rPr>
        <w:t>target on a tennis court</w:t>
      </w:r>
    </w:p>
    <w:p w:rsidR="00E42AEA" w:rsidRPr="001C45E2" w:rsidRDefault="00E42AEA" w:rsidP="00E42AEA">
      <w:pPr>
        <w:ind w:left="720"/>
        <w:rPr>
          <w:rFonts w:ascii="Arial" w:hAnsi="Arial" w:cs="Arial"/>
          <w:b/>
        </w:rPr>
      </w:pPr>
      <w:r w:rsidRPr="001C45E2">
        <w:rPr>
          <w:rFonts w:ascii="Arial" w:hAnsi="Arial" w:cs="Arial"/>
          <w:b/>
        </w:rPr>
        <w:t>The learner, through trial and error attempts to provide the correct response e.g. the tennis player will repeatedly serve until they hit the target</w:t>
      </w:r>
    </w:p>
    <w:p w:rsidR="00E42AEA" w:rsidRPr="001C45E2" w:rsidRDefault="00E42AEA" w:rsidP="00E42AEA">
      <w:pPr>
        <w:ind w:left="720"/>
        <w:rPr>
          <w:rFonts w:ascii="Arial" w:hAnsi="Arial" w:cs="Arial"/>
          <w:b/>
        </w:rPr>
      </w:pPr>
      <w:r w:rsidRPr="001C45E2">
        <w:rPr>
          <w:rFonts w:ascii="Arial" w:hAnsi="Arial" w:cs="Arial"/>
          <w:b/>
        </w:rPr>
        <w:t>If the response is correct, e.g. the target is hit, then positive reinforcement is used e.g. praise from the coach or a tangible reward</w:t>
      </w:r>
    </w:p>
    <w:p w:rsidR="00E42AEA" w:rsidRDefault="00E42AEA" w:rsidP="00E42AEA">
      <w:pPr>
        <w:ind w:left="720"/>
        <w:rPr>
          <w:rFonts w:ascii="Arial" w:hAnsi="Arial" w:cs="Arial"/>
          <w:b/>
        </w:rPr>
      </w:pPr>
      <w:proofErr w:type="gramStart"/>
      <w:r w:rsidRPr="001C45E2">
        <w:rPr>
          <w:rFonts w:ascii="Arial" w:hAnsi="Arial" w:cs="Arial"/>
          <w:b/>
        </w:rPr>
        <w:t>If the response is incorrect, e.g. target is not hit, then negative reinforcement or punishment may be used e.g. performer to complete ten press-ups etc.</w:t>
      </w:r>
      <w:proofErr w:type="gramEnd"/>
      <w:r w:rsidRPr="001C45E2">
        <w:rPr>
          <w:rFonts w:ascii="Arial" w:hAnsi="Arial" w:cs="Arial"/>
          <w:b/>
        </w:rPr>
        <w:t xml:space="preserve"> </w:t>
      </w:r>
    </w:p>
    <w:p w:rsidR="00E42AEA" w:rsidRDefault="00E42AEA" w:rsidP="00E42AEA">
      <w:pPr>
        <w:ind w:left="720"/>
        <w:rPr>
          <w:rFonts w:ascii="Arial" w:hAnsi="Arial" w:cs="Arial"/>
          <w:b/>
        </w:rPr>
      </w:pPr>
      <w:r>
        <w:rPr>
          <w:rFonts w:ascii="Arial" w:hAnsi="Arial" w:cs="Arial"/>
          <w:b/>
        </w:rPr>
        <w:t>(Answer MUST be applied to a motor skill)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w:t>
      </w:r>
      <w:r>
        <w:rPr>
          <w:rFonts w:ascii="Arial" w:hAnsi="Arial" w:cs="Arial"/>
          <w:b/>
        </w:rPr>
        <w:t>6 Marks]</w:t>
      </w:r>
    </w:p>
    <w:p w:rsidR="00E42AEA" w:rsidRDefault="00E42AEA" w:rsidP="00E42AEA">
      <w:pPr>
        <w:jc w:val="right"/>
        <w:rPr>
          <w:rFonts w:ascii="Arial" w:hAnsi="Arial" w:cs="Arial"/>
          <w:b/>
        </w:rPr>
      </w:pPr>
    </w:p>
    <w:p w:rsidR="00E42AEA" w:rsidRDefault="00E42AEA" w:rsidP="00E42AEA">
      <w:pPr>
        <w:jc w:val="right"/>
        <w:rPr>
          <w:rFonts w:ascii="Arial" w:hAnsi="Arial" w:cs="Arial"/>
        </w:rPr>
      </w:pPr>
    </w:p>
    <w:p w:rsidR="00E42AEA" w:rsidRDefault="00E42AEA" w:rsidP="00E42AEA">
      <w:pPr>
        <w:ind w:left="720" w:hanging="720"/>
        <w:rPr>
          <w:rFonts w:ascii="Arial" w:hAnsi="Arial" w:cs="Arial"/>
        </w:rPr>
      </w:pPr>
      <w:r>
        <w:rPr>
          <w:rFonts w:ascii="Arial" w:hAnsi="Arial" w:cs="Arial"/>
          <w:b/>
        </w:rPr>
        <w:t>Q6</w:t>
      </w:r>
      <w:r>
        <w:rPr>
          <w:rFonts w:ascii="Arial" w:hAnsi="Arial" w:cs="Arial"/>
          <w:b/>
        </w:rPr>
        <w:tab/>
      </w:r>
      <w:r>
        <w:rPr>
          <w:rFonts w:ascii="Arial" w:hAnsi="Arial" w:cs="Arial"/>
        </w:rPr>
        <w:t>Explain one factor which would influence the selection of the most appropriate and effective practice methods to improve the performance of movement skills.</w:t>
      </w:r>
    </w:p>
    <w:p w:rsidR="00E42AEA" w:rsidRPr="001C45E2" w:rsidRDefault="00E42AEA" w:rsidP="00E42AEA">
      <w:pPr>
        <w:rPr>
          <w:rFonts w:ascii="Arial" w:hAnsi="Arial" w:cs="Arial"/>
          <w:b/>
        </w:rPr>
      </w:pPr>
      <w:r>
        <w:rPr>
          <w:rFonts w:ascii="Arial" w:hAnsi="Arial" w:cs="Arial"/>
        </w:rPr>
        <w:tab/>
      </w:r>
      <w:r w:rsidRPr="001C45E2">
        <w:rPr>
          <w:rFonts w:ascii="Arial" w:hAnsi="Arial" w:cs="Arial"/>
          <w:b/>
        </w:rPr>
        <w:t>The classification or type of skill / the nature of the task itself</w:t>
      </w:r>
    </w:p>
    <w:p w:rsidR="00E42AEA" w:rsidRPr="001C45E2" w:rsidRDefault="00E42AEA" w:rsidP="00E42AEA">
      <w:pPr>
        <w:rPr>
          <w:rFonts w:ascii="Arial" w:hAnsi="Arial" w:cs="Arial"/>
          <w:b/>
        </w:rPr>
      </w:pPr>
      <w:r w:rsidRPr="001C45E2">
        <w:rPr>
          <w:rFonts w:ascii="Arial" w:hAnsi="Arial" w:cs="Arial"/>
          <w:b/>
        </w:rPr>
        <w:tab/>
        <w:t>The skill level or ability level of the performer (or fitness / maturation level of the performer)</w:t>
      </w:r>
    </w:p>
    <w:p w:rsidR="00E42AEA" w:rsidRPr="001C45E2" w:rsidRDefault="00E42AEA" w:rsidP="00E42AEA">
      <w:pPr>
        <w:rPr>
          <w:rFonts w:ascii="Arial" w:hAnsi="Arial" w:cs="Arial"/>
          <w:b/>
        </w:rPr>
      </w:pPr>
      <w:r w:rsidRPr="001C45E2">
        <w:rPr>
          <w:rFonts w:ascii="Arial" w:hAnsi="Arial" w:cs="Arial"/>
          <w:b/>
        </w:rPr>
        <w:tab/>
        <w:t>The motivation of the performer to reproduce the skill required</w:t>
      </w:r>
    </w:p>
    <w:p w:rsidR="00E42AEA" w:rsidRPr="001C45E2" w:rsidRDefault="00E42AEA" w:rsidP="00E42AEA">
      <w:pPr>
        <w:rPr>
          <w:rFonts w:ascii="Arial" w:hAnsi="Arial" w:cs="Arial"/>
          <w:b/>
        </w:rPr>
      </w:pPr>
      <w:r w:rsidRPr="001C45E2">
        <w:rPr>
          <w:rFonts w:ascii="Arial" w:hAnsi="Arial" w:cs="Arial"/>
          <w:b/>
        </w:rPr>
        <w:tab/>
        <w:t>The availability of resources to the coach / performer</w:t>
      </w:r>
    </w:p>
    <w:p w:rsidR="00E42AEA" w:rsidRPr="001C45E2" w:rsidRDefault="00E42AEA" w:rsidP="00E42AEA">
      <w:pPr>
        <w:rPr>
          <w:rFonts w:ascii="Arial" w:hAnsi="Arial" w:cs="Arial"/>
          <w:b/>
        </w:rPr>
      </w:pPr>
      <w:r w:rsidRPr="001C45E2">
        <w:rPr>
          <w:rFonts w:ascii="Arial" w:hAnsi="Arial" w:cs="Arial"/>
          <w:b/>
        </w:rPr>
        <w:tab/>
        <w:t>The environment or the situation in which the skill is performed</w:t>
      </w:r>
    </w:p>
    <w:p w:rsidR="00E42AEA" w:rsidRDefault="00E42AEA" w:rsidP="00E42AEA">
      <w:pPr>
        <w:jc w:val="right"/>
        <w:rPr>
          <w:rFonts w:ascii="Arial" w:hAnsi="Arial" w:cs="Arial"/>
          <w:b/>
        </w:rPr>
      </w:pPr>
      <w:r>
        <w:rPr>
          <w:rFonts w:ascii="Arial" w:hAnsi="Arial" w:cs="Arial"/>
        </w:rPr>
        <w:tab/>
        <w:t xml:space="preserve"> </w:t>
      </w:r>
      <w:r>
        <w:rPr>
          <w:rFonts w:ascii="Arial" w:hAnsi="Arial" w:cs="Arial"/>
          <w:b/>
        </w:rPr>
        <w:t xml:space="preserve"> [1 Mark]</w:t>
      </w:r>
    </w:p>
    <w:p w:rsidR="00E42AEA" w:rsidRDefault="00E42AEA" w:rsidP="00E42AEA">
      <w:pPr>
        <w:jc w:val="right"/>
        <w:rPr>
          <w:rFonts w:ascii="Arial" w:hAnsi="Arial" w:cs="Arial"/>
          <w:b/>
        </w:rPr>
      </w:pPr>
    </w:p>
    <w:p w:rsidR="00E42AEA" w:rsidRDefault="00E42AEA" w:rsidP="00E42AEA">
      <w:pPr>
        <w:jc w:val="right"/>
        <w:rPr>
          <w:rFonts w:ascii="Arial" w:hAnsi="Arial" w:cs="Arial"/>
          <w:b/>
        </w:rPr>
      </w:pPr>
    </w:p>
    <w:p w:rsidR="00E42AEA" w:rsidRDefault="00E42AEA" w:rsidP="00E42AEA">
      <w:pPr>
        <w:rPr>
          <w:rFonts w:ascii="Arial" w:hAnsi="Arial" w:cs="Arial"/>
          <w:b/>
        </w:rPr>
      </w:pPr>
    </w:p>
    <w:p w:rsidR="00E42AEA" w:rsidRDefault="00E42AEA" w:rsidP="00E42AEA">
      <w:pPr>
        <w:rPr>
          <w:rFonts w:ascii="Arial" w:hAnsi="Arial" w:cs="Arial"/>
          <w:b/>
        </w:rPr>
      </w:pPr>
    </w:p>
    <w:p w:rsidR="00E42AEA" w:rsidRDefault="00E42AEA" w:rsidP="00E42AEA">
      <w:pPr>
        <w:rPr>
          <w:rFonts w:ascii="Arial" w:hAnsi="Arial" w:cs="Arial"/>
          <w:b/>
        </w:rPr>
      </w:pPr>
      <w:bookmarkStart w:id="0" w:name="_GoBack"/>
      <w:bookmarkEnd w:id="0"/>
    </w:p>
    <w:p w:rsidR="00E42AEA" w:rsidRDefault="00E42AEA" w:rsidP="00E42AEA">
      <w:pPr>
        <w:jc w:val="right"/>
        <w:rPr>
          <w:rFonts w:ascii="Arial" w:hAnsi="Arial" w:cs="Arial"/>
          <w:b/>
        </w:rPr>
      </w:pPr>
    </w:p>
    <w:p w:rsidR="00E42AEA" w:rsidRDefault="00E42AEA" w:rsidP="00E42AEA">
      <w:pPr>
        <w:jc w:val="right"/>
        <w:rPr>
          <w:rFonts w:ascii="Arial" w:hAnsi="Arial" w:cs="Arial"/>
          <w:b/>
        </w:rPr>
      </w:pPr>
    </w:p>
    <w:p w:rsidR="00E42AEA" w:rsidRDefault="00E42AEA" w:rsidP="00E42AEA">
      <w:pPr>
        <w:rPr>
          <w:rFonts w:ascii="Arial" w:hAnsi="Arial" w:cs="Arial"/>
          <w:b/>
        </w:rPr>
      </w:pPr>
      <w:r>
        <w:rPr>
          <w:rFonts w:ascii="Arial" w:hAnsi="Arial" w:cs="Arial"/>
          <w:b/>
        </w:rPr>
        <w:lastRenderedPageBreak/>
        <w:t>Q7</w:t>
      </w:r>
      <w:r>
        <w:rPr>
          <w:rFonts w:ascii="Arial" w:hAnsi="Arial" w:cs="Arial"/>
          <w:b/>
        </w:rPr>
        <w:tab/>
      </w:r>
    </w:p>
    <w:p w:rsidR="00E42AEA" w:rsidRDefault="00E42AEA" w:rsidP="00E42AEA">
      <w:pPr>
        <w:jc w:val="right"/>
        <w:rPr>
          <w:rFonts w:ascii="Arial" w:hAnsi="Arial" w:cs="Arial"/>
          <w:b/>
        </w:rPr>
      </w:pPr>
      <w:r>
        <w:rPr>
          <w:noProof/>
          <w:lang w:eastAsia="en-GB"/>
        </w:rPr>
        <mc:AlternateContent>
          <mc:Choice Requires="wps">
            <w:drawing>
              <wp:anchor distT="0" distB="0" distL="114300" distR="114300" simplePos="0" relativeHeight="251663360" behindDoc="0" locked="0" layoutInCell="1" allowOverlap="1" wp14:anchorId="00DD2245" wp14:editId="3E787374">
                <wp:simplePos x="0" y="0"/>
                <wp:positionH relativeFrom="column">
                  <wp:posOffset>4226943</wp:posOffset>
                </wp:positionH>
                <wp:positionV relativeFrom="paragraph">
                  <wp:posOffset>1659183</wp:posOffset>
                </wp:positionV>
                <wp:extent cx="1629794" cy="957532"/>
                <wp:effectExtent l="0" t="0" r="27940" b="14605"/>
                <wp:wrapNone/>
                <wp:docPr id="1" name="Rectangle 1"/>
                <wp:cNvGraphicFramePr/>
                <a:graphic xmlns:a="http://schemas.openxmlformats.org/drawingml/2006/main">
                  <a:graphicData uri="http://schemas.microsoft.com/office/word/2010/wordprocessingShape">
                    <wps:wsp>
                      <wps:cNvSpPr/>
                      <wps:spPr>
                        <a:xfrm>
                          <a:off x="0" y="0"/>
                          <a:ext cx="1629794" cy="95753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332.85pt;margin-top:130.65pt;width:128.35pt;height:75.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" fillcolor="window" strokecolor="window" strokeweight="2pt"/>
            </w:pict>
          </mc:Fallback>
        </mc:AlternateContent>
      </w:r>
      <w:r>
        <w:rPr>
          <w:noProof/>
          <w:lang w:eastAsia="en-GB"/>
        </w:rPr>
        <w:drawing>
          <wp:inline distT="0" distB="0" distL="0" distR="0" wp14:anchorId="2DF2006F" wp14:editId="380778B8">
            <wp:extent cx="5592976" cy="3623094"/>
            <wp:effectExtent l="0" t="0" r="8255" b="0"/>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0">
                      <a:extLst>
                        <a:ext uri="{28A0092B-C50C-407E-A947-70E740481C1C}">
                          <a14:useLocalDpi xmlns:a14="http://schemas.microsoft.com/office/drawing/2010/main" val="0"/>
                        </a:ext>
                      </a:extLst>
                    </a:blip>
                    <a:srcRect l="5811" t="455" b="61306"/>
                    <a:stretch/>
                  </pic:blipFill>
                  <pic:spPr bwMode="auto">
                    <a:xfrm>
                      <a:off x="0" y="0"/>
                      <a:ext cx="5598221" cy="3626492"/>
                    </a:xfrm>
                    <a:prstGeom prst="rect">
                      <a:avLst/>
                    </a:prstGeom>
                    <a:noFill/>
                    <a:ln>
                      <a:noFill/>
                    </a:ln>
                    <a:extLst>
                      <a:ext uri="{53640926-AAD7-44D8-BBD7-CCE9431645EC}">
                        <a14:shadowObscured xmlns:a14="http://schemas.microsoft.com/office/drawing/2010/main"/>
                      </a:ext>
                    </a:extLst>
                  </pic:spPr>
                </pic:pic>
              </a:graphicData>
            </a:graphic>
          </wp:inline>
        </w:drawing>
      </w:r>
    </w:p>
    <w:p w:rsidR="00E42AEA" w:rsidRDefault="00E42AEA" w:rsidP="00E42AEA">
      <w:pPr>
        <w:jc w:val="right"/>
        <w:rPr>
          <w:rFonts w:ascii="Arial" w:hAnsi="Arial" w:cs="Arial"/>
          <w:b/>
        </w:rPr>
      </w:pPr>
      <w:r>
        <w:rPr>
          <w:rFonts w:ascii="Arial" w:hAnsi="Arial" w:cs="Arial"/>
          <w:b/>
        </w:rPr>
        <w:t>[1</w:t>
      </w:r>
      <w:r w:rsidRPr="001628BE">
        <w:rPr>
          <w:rFonts w:ascii="Arial" w:hAnsi="Arial" w:cs="Arial"/>
          <w:b/>
        </w:rPr>
        <w:t>0 Marks]</w:t>
      </w:r>
    </w:p>
    <w:p w:rsidR="00E42AEA" w:rsidRDefault="00E42AEA" w:rsidP="00E42AEA">
      <w:pPr>
        <w:jc w:val="right"/>
        <w:rPr>
          <w:rFonts w:ascii="Arial" w:hAnsi="Arial" w:cs="Arial"/>
          <w:b/>
        </w:rPr>
      </w:pPr>
    </w:p>
    <w:p w:rsidR="00E42AEA" w:rsidRDefault="00E42AEA" w:rsidP="00E42AEA">
      <w:r w:rsidRPr="00767FBC">
        <w:rPr>
          <w:noProof/>
          <w:sz w:val="24"/>
          <w:szCs w:val="24"/>
          <w:lang w:eastAsia="en-GB"/>
        </w:rPr>
        <w:lastRenderedPageBreak/>
        <w:drawing>
          <wp:inline distT="0" distB="0" distL="0" distR="0" wp14:anchorId="3ABEE02A" wp14:editId="47AA7A02">
            <wp:extent cx="5347411" cy="3273765"/>
            <wp:effectExtent l="0" t="0" r="571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898" t="19871" r="7692" b="13675"/>
                    <a:stretch/>
                  </pic:blipFill>
                  <pic:spPr bwMode="auto">
                    <a:xfrm>
                      <a:off x="0" y="0"/>
                      <a:ext cx="5344048" cy="3271706"/>
                    </a:xfrm>
                    <a:prstGeom prst="rect">
                      <a:avLst/>
                    </a:prstGeom>
                    <a:ln>
                      <a:noFill/>
                    </a:ln>
                    <a:extLst>
                      <a:ext uri="{53640926-AAD7-44D8-BBD7-CCE9431645EC}">
                        <a14:shadowObscured xmlns:a14="http://schemas.microsoft.com/office/drawing/2010/main"/>
                      </a:ext>
                    </a:extLst>
                  </pic:spPr>
                </pic:pic>
              </a:graphicData>
            </a:graphic>
          </wp:inline>
        </w:drawing>
      </w:r>
      <w:r w:rsidRPr="00767FBC">
        <w:rPr>
          <w:noProof/>
          <w:sz w:val="24"/>
          <w:szCs w:val="24"/>
          <w:lang w:eastAsia="en-GB"/>
        </w:rPr>
        <w:drawing>
          <wp:inline distT="0" distB="0" distL="0" distR="0" wp14:anchorId="721774E4" wp14:editId="08EC4AB0">
            <wp:extent cx="5731510" cy="394684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256" t="19231" r="8654" b="24145"/>
                    <a:stretch/>
                  </pic:blipFill>
                  <pic:spPr bwMode="auto">
                    <a:xfrm>
                      <a:off x="0" y="0"/>
                      <a:ext cx="5731510" cy="3946848"/>
                    </a:xfrm>
                    <a:prstGeom prst="rect">
                      <a:avLst/>
                    </a:prstGeom>
                    <a:ln>
                      <a:noFill/>
                    </a:ln>
                    <a:extLst>
                      <a:ext uri="{53640926-AAD7-44D8-BBD7-CCE9431645EC}">
                        <a14:shadowObscured xmlns:a14="http://schemas.microsoft.com/office/drawing/2010/main"/>
                      </a:ext>
                    </a:extLst>
                  </pic:spPr>
                </pic:pic>
              </a:graphicData>
            </a:graphic>
          </wp:inline>
        </w:drawing>
      </w:r>
    </w:p>
    <w:p w:rsidR="00E42AEA" w:rsidRDefault="00E42AEA" w:rsidP="00E42AEA">
      <w:pPr>
        <w:jc w:val="right"/>
        <w:rPr>
          <w:rFonts w:ascii="Arial" w:hAnsi="Arial" w:cs="Arial"/>
          <w:b/>
        </w:rPr>
      </w:pPr>
    </w:p>
    <w:p w:rsidR="00E42AEA" w:rsidRDefault="00E42AEA" w:rsidP="00E42AEA">
      <w:pPr>
        <w:jc w:val="right"/>
        <w:rPr>
          <w:rFonts w:ascii="Arial" w:hAnsi="Arial" w:cs="Arial"/>
          <w:b/>
        </w:rPr>
      </w:pPr>
    </w:p>
    <w:p w:rsidR="00E42AEA" w:rsidRDefault="00E42AEA" w:rsidP="00E42AEA">
      <w:pPr>
        <w:jc w:val="right"/>
        <w:rPr>
          <w:rFonts w:ascii="Arial" w:hAnsi="Arial" w:cs="Arial"/>
          <w:b/>
        </w:rPr>
      </w:pPr>
    </w:p>
    <w:p w:rsidR="00E42AEA" w:rsidRDefault="00E42AEA" w:rsidP="00E42AEA">
      <w:pPr>
        <w:jc w:val="right"/>
        <w:rPr>
          <w:rFonts w:ascii="Arial" w:hAnsi="Arial" w:cs="Arial"/>
          <w:b/>
        </w:rPr>
      </w:pPr>
    </w:p>
    <w:p w:rsidR="00E42AEA" w:rsidRPr="001628BE" w:rsidRDefault="00E42AEA" w:rsidP="00E42AEA">
      <w:pPr>
        <w:rPr>
          <w:rFonts w:ascii="Arial" w:hAnsi="Arial" w:cs="Arial"/>
          <w:b/>
        </w:rPr>
      </w:pPr>
    </w:p>
    <w:p w:rsidR="00E42AEA" w:rsidRDefault="00E42AEA"/>
    <w:sectPr w:rsidR="00E42A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857"/>
    <w:multiLevelType w:val="hybridMultilevel"/>
    <w:tmpl w:val="875E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9261B4"/>
    <w:multiLevelType w:val="hybridMultilevel"/>
    <w:tmpl w:val="D9E84052"/>
    <w:lvl w:ilvl="0" w:tplc="9EC09CA8">
      <w:start w:val="1"/>
      <w:numFmt w:val="decimal"/>
      <w:lvlText w:val="%1."/>
      <w:lvlJc w:val="left"/>
      <w:pPr>
        <w:ind w:left="502" w:hanging="360"/>
      </w:pPr>
      <w:rPr>
        <w:b/>
        <w:color w:val="000000" w:themeColor="text1"/>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nsid w:val="161D7B87"/>
    <w:multiLevelType w:val="hybridMultilevel"/>
    <w:tmpl w:val="CD329B9E"/>
    <w:lvl w:ilvl="0" w:tplc="AD842E0C">
      <w:start w:val="1"/>
      <w:numFmt w:val="upperLetter"/>
      <w:lvlText w:val="%1."/>
      <w:lvlJc w:val="left"/>
      <w:pPr>
        <w:ind w:left="2880" w:hanging="21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8B84B2C"/>
    <w:multiLevelType w:val="hybridMultilevel"/>
    <w:tmpl w:val="CBC0FBEA"/>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CCD116B"/>
    <w:multiLevelType w:val="hybridMultilevel"/>
    <w:tmpl w:val="9A9E1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9FA4286"/>
    <w:multiLevelType w:val="hybridMultilevel"/>
    <w:tmpl w:val="D24077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6B8"/>
    <w:rsid w:val="00017157"/>
    <w:rsid w:val="000F3557"/>
    <w:rsid w:val="00212082"/>
    <w:rsid w:val="002E16B8"/>
    <w:rsid w:val="00456054"/>
    <w:rsid w:val="0079651E"/>
    <w:rsid w:val="00BD001E"/>
    <w:rsid w:val="00DD2840"/>
    <w:rsid w:val="00E42A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6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16B8"/>
    <w:pPr>
      <w:ind w:left="720"/>
      <w:contextualSpacing/>
    </w:pPr>
  </w:style>
  <w:style w:type="paragraph" w:customStyle="1" w:styleId="Default">
    <w:name w:val="Default"/>
    <w:rsid w:val="002E16B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2E1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16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6B8"/>
    <w:rPr>
      <w:rFonts w:ascii="Tahoma" w:hAnsi="Tahoma" w:cs="Tahoma"/>
      <w:sz w:val="16"/>
      <w:szCs w:val="16"/>
    </w:rPr>
  </w:style>
  <w:style w:type="paragraph" w:customStyle="1" w:styleId="indent1">
    <w:name w:val="indent1"/>
    <w:basedOn w:val="Normal"/>
    <w:uiPriority w:val="99"/>
    <w:rsid w:val="00017157"/>
    <w:pPr>
      <w:widowControl w:val="0"/>
      <w:tabs>
        <w:tab w:val="right" w:pos="8505"/>
      </w:tabs>
      <w:autoSpaceDE w:val="0"/>
      <w:autoSpaceDN w:val="0"/>
      <w:adjustRightInd w:val="0"/>
      <w:spacing w:before="120" w:after="0" w:line="240" w:lineRule="auto"/>
      <w:ind w:left="1134" w:right="567" w:hanging="567"/>
    </w:pPr>
    <w:rPr>
      <w:rFonts w:ascii="Times New Roman" w:eastAsiaTheme="minorEastAsia" w:hAnsi="Times New Roman" w:cs="Times New Roman"/>
      <w:lang w:eastAsia="en-GB"/>
    </w:rPr>
  </w:style>
  <w:style w:type="paragraph" w:customStyle="1" w:styleId="question">
    <w:name w:val="question"/>
    <w:basedOn w:val="Normal"/>
    <w:uiPriority w:val="99"/>
    <w:rsid w:val="00017157"/>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table" w:customStyle="1" w:styleId="TableGrid1">
    <w:name w:val="Table Grid1"/>
    <w:basedOn w:val="TableNormal"/>
    <w:next w:val="TableGrid"/>
    <w:uiPriority w:val="59"/>
    <w:rsid w:val="00BD001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96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6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16B8"/>
    <w:pPr>
      <w:ind w:left="720"/>
      <w:contextualSpacing/>
    </w:pPr>
  </w:style>
  <w:style w:type="paragraph" w:customStyle="1" w:styleId="Default">
    <w:name w:val="Default"/>
    <w:rsid w:val="002E16B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2E1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16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6B8"/>
    <w:rPr>
      <w:rFonts w:ascii="Tahoma" w:hAnsi="Tahoma" w:cs="Tahoma"/>
      <w:sz w:val="16"/>
      <w:szCs w:val="16"/>
    </w:rPr>
  </w:style>
  <w:style w:type="paragraph" w:customStyle="1" w:styleId="indent1">
    <w:name w:val="indent1"/>
    <w:basedOn w:val="Normal"/>
    <w:uiPriority w:val="99"/>
    <w:rsid w:val="00017157"/>
    <w:pPr>
      <w:widowControl w:val="0"/>
      <w:tabs>
        <w:tab w:val="right" w:pos="8505"/>
      </w:tabs>
      <w:autoSpaceDE w:val="0"/>
      <w:autoSpaceDN w:val="0"/>
      <w:adjustRightInd w:val="0"/>
      <w:spacing w:before="120" w:after="0" w:line="240" w:lineRule="auto"/>
      <w:ind w:left="1134" w:right="567" w:hanging="567"/>
    </w:pPr>
    <w:rPr>
      <w:rFonts w:ascii="Times New Roman" w:eastAsiaTheme="minorEastAsia" w:hAnsi="Times New Roman" w:cs="Times New Roman"/>
      <w:lang w:eastAsia="en-GB"/>
    </w:rPr>
  </w:style>
  <w:style w:type="paragraph" w:customStyle="1" w:styleId="question">
    <w:name w:val="question"/>
    <w:basedOn w:val="Normal"/>
    <w:uiPriority w:val="99"/>
    <w:rsid w:val="00017157"/>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table" w:customStyle="1" w:styleId="TableGrid1">
    <w:name w:val="Table Grid1"/>
    <w:basedOn w:val="TableNormal"/>
    <w:next w:val="TableGrid"/>
    <w:uiPriority w:val="59"/>
    <w:rsid w:val="00BD001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96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4E1E77CA.dotm</Template>
  <TotalTime>1</TotalTime>
  <Pages>10</Pages>
  <Words>932</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D.Ashleighmorris</dc:creator>
  <cp:lastModifiedBy>D.Ashleighmorris</cp:lastModifiedBy>
  <cp:revision>2</cp:revision>
  <cp:lastPrinted>2016-10-17T16:00:00Z</cp:lastPrinted>
  <dcterms:created xsi:type="dcterms:W3CDTF">2017-04-06T12:18:00Z</dcterms:created>
  <dcterms:modified xsi:type="dcterms:W3CDTF">2017-04-06T12:18:00Z</dcterms:modified>
</cp:coreProperties>
</file>