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5D85BB" w14:textId="77777777" w:rsidR="007D3ED7" w:rsidRDefault="007D3ED7" w:rsidP="00C90761">
      <w:pPr>
        <w:jc w:val="center"/>
        <w:rPr>
          <w:rFonts w:cs="Arial"/>
          <w:b/>
          <w:sz w:val="44"/>
          <w:szCs w:val="44"/>
        </w:rPr>
      </w:pPr>
      <w:bookmarkStart w:id="0" w:name="_GoBack"/>
      <w:bookmarkEnd w:id="0"/>
    </w:p>
    <w:p w14:paraId="69E03065" w14:textId="77777777" w:rsidR="00C90761" w:rsidRDefault="00A8147E" w:rsidP="00C90761">
      <w:pPr>
        <w:jc w:val="center"/>
        <w:rPr>
          <w:rFonts w:cs="Arial"/>
          <w:b/>
          <w:sz w:val="44"/>
          <w:szCs w:val="44"/>
        </w:rPr>
      </w:pPr>
      <w:r>
        <w:rPr>
          <w:rFonts w:cs="Arial"/>
          <w:b/>
          <w:sz w:val="44"/>
          <w:szCs w:val="44"/>
        </w:rPr>
        <w:t>Physiological Factors Affecting Performance</w:t>
      </w:r>
      <w:r w:rsidR="00ED4E3F">
        <w:rPr>
          <w:rFonts w:cs="Arial"/>
          <w:b/>
          <w:sz w:val="44"/>
          <w:szCs w:val="44"/>
        </w:rPr>
        <w:t xml:space="preserve"> ASSESSMENT 13</w:t>
      </w:r>
    </w:p>
    <w:p w14:paraId="58AD8E3F" w14:textId="77777777" w:rsidR="00870467" w:rsidRDefault="00C90761" w:rsidP="00870467">
      <w:pPr>
        <w:jc w:val="center"/>
        <w:rPr>
          <w:rFonts w:cs="Arial"/>
          <w:b/>
          <w:sz w:val="44"/>
          <w:szCs w:val="44"/>
        </w:rPr>
      </w:pPr>
      <w:r>
        <w:rPr>
          <w:rFonts w:cs="Arial"/>
          <w:b/>
          <w:sz w:val="44"/>
          <w:szCs w:val="44"/>
        </w:rPr>
        <w:t>NAME:___________________</w:t>
      </w:r>
    </w:p>
    <w:p w14:paraId="1536F4E2" w14:textId="77777777" w:rsidR="00013414" w:rsidRDefault="00013414" w:rsidP="00013414">
      <w:pPr>
        <w:kinsoku w:val="0"/>
        <w:overflowPunct w:val="0"/>
        <w:spacing w:after="0" w:line="240" w:lineRule="auto"/>
        <w:ind w:firstLine="274"/>
        <w:contextualSpacing/>
        <w:textAlignment w:val="baseline"/>
        <w:rPr>
          <w:rFonts w:ascii="Corbel" w:eastAsia="MS PGothic" w:hAnsi="Corbel" w:cs="MS PGothic"/>
          <w:color w:val="000000"/>
          <w:kern w:val="24"/>
          <w:sz w:val="24"/>
          <w:szCs w:val="92"/>
          <w:lang w:val="en-US" w:eastAsia="en-GB"/>
        </w:rPr>
      </w:pPr>
    </w:p>
    <w:p w14:paraId="785D4E73" w14:textId="77777777" w:rsidR="00D711F3" w:rsidRDefault="00F54C2F" w:rsidP="009661D6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b/>
        </w:rPr>
        <w:t>Q1</w:t>
      </w:r>
      <w:r w:rsidR="00C90835">
        <w:rPr>
          <w:rFonts w:ascii="Arial" w:hAnsi="Arial" w:cs="Arial"/>
          <w:b/>
        </w:rPr>
        <w:tab/>
      </w:r>
      <w:r w:rsidR="0036781D">
        <w:rPr>
          <w:rFonts w:ascii="Arial" w:hAnsi="Arial" w:cs="Arial"/>
        </w:rPr>
        <w:t>Give an average value for cardiac output for a performer at rest and during maximal exercise.</w:t>
      </w:r>
      <w:r w:rsidR="009661D6">
        <w:rPr>
          <w:rFonts w:ascii="Arial" w:hAnsi="Arial" w:cs="Arial"/>
        </w:rPr>
        <w:t xml:space="preserve"> </w:t>
      </w:r>
    </w:p>
    <w:p w14:paraId="2E979581" w14:textId="77777777" w:rsidR="007D3ED7" w:rsidRDefault="007D3ED7" w:rsidP="007D3ED7">
      <w:pPr>
        <w:pStyle w:val="ListParagraph"/>
        <w:rPr>
          <w:rFonts w:ascii="Arial" w:hAnsi="Arial" w:cs="Arial"/>
          <w:b/>
        </w:rPr>
      </w:pPr>
    </w:p>
    <w:p w14:paraId="084F35EE" w14:textId="77777777" w:rsidR="007630FE" w:rsidRDefault="002B1202" w:rsidP="007630FE">
      <w:pPr>
        <w:pStyle w:val="ListParagraph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[</w:t>
      </w:r>
      <w:r w:rsidR="0036781D">
        <w:rPr>
          <w:rFonts w:ascii="Arial" w:hAnsi="Arial" w:cs="Arial"/>
          <w:b/>
        </w:rPr>
        <w:t>2</w:t>
      </w:r>
      <w:r w:rsidR="009661D6">
        <w:rPr>
          <w:rFonts w:ascii="Arial" w:hAnsi="Arial" w:cs="Arial"/>
          <w:b/>
        </w:rPr>
        <w:t xml:space="preserve"> Mark</w:t>
      </w:r>
      <w:r>
        <w:rPr>
          <w:rFonts w:ascii="Arial" w:hAnsi="Arial" w:cs="Arial"/>
          <w:b/>
        </w:rPr>
        <w:t>s</w:t>
      </w:r>
      <w:r w:rsidR="009661D6">
        <w:rPr>
          <w:rFonts w:ascii="Arial" w:hAnsi="Arial" w:cs="Arial"/>
          <w:b/>
        </w:rPr>
        <w:t>]</w:t>
      </w:r>
    </w:p>
    <w:p w14:paraId="61D4AA8C" w14:textId="77777777" w:rsidR="007630FE" w:rsidRPr="007630FE" w:rsidRDefault="007630FE" w:rsidP="007630FE">
      <w:pPr>
        <w:pStyle w:val="ListParagraph"/>
        <w:rPr>
          <w:rFonts w:ascii="MS Gothic" w:eastAsia="MS Gothic" w:hAnsi="MS Gothic" w:cs="Arial"/>
          <w:b/>
        </w:rPr>
      </w:pPr>
      <w:r w:rsidRPr="007630FE">
        <w:rPr>
          <w:rFonts w:ascii="Arial,Bold" w:hAnsi="Arial,Bold" w:cs="Times New Roman"/>
          <w:lang w:val="en-US"/>
        </w:rPr>
        <w:t xml:space="preserve">At rest ... </w:t>
      </w:r>
    </w:p>
    <w:p w14:paraId="369FBAD1" w14:textId="77777777" w:rsidR="0036781D" w:rsidRDefault="007630FE" w:rsidP="007630F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hAnsi="Arial" w:cs="Arial"/>
          <w:lang w:val="en-US"/>
        </w:rPr>
      </w:pPr>
      <w:r w:rsidRPr="007630FE">
        <w:rPr>
          <w:rFonts w:ascii="Arial" w:hAnsi="Arial" w:cs="Arial"/>
          <w:lang w:val="en-US"/>
        </w:rPr>
        <w:t>Cardiac output or Q is 5l/min</w:t>
      </w:r>
      <w:r w:rsidRPr="007630FE">
        <w:rPr>
          <w:rFonts w:ascii="Arial" w:hAnsi="Arial" w:cs="Arial"/>
          <w:lang w:val="en-US"/>
        </w:rPr>
        <w:br/>
      </w:r>
      <w:r w:rsidRPr="007630FE">
        <w:rPr>
          <w:rFonts w:ascii="Symbol" w:hAnsi="Symbol" w:cs="Arial"/>
          <w:lang w:val="en-US"/>
        </w:rPr>
        <w:sym w:font="Symbol" w:char="F0B7"/>
      </w:r>
      <w:r w:rsidRPr="007630FE">
        <w:rPr>
          <w:rFonts w:ascii="Symbol" w:hAnsi="Symbol" w:cs="Arial"/>
          <w:lang w:val="en-US"/>
        </w:rPr>
        <w:t></w:t>
      </w:r>
      <w:r w:rsidRPr="007630FE">
        <w:rPr>
          <w:rFonts w:ascii="Arial" w:hAnsi="Arial" w:cs="Arial"/>
          <w:lang w:val="en-US"/>
        </w:rPr>
        <w:t xml:space="preserve">for an average adult </w:t>
      </w:r>
      <w:r w:rsidRPr="007630FE">
        <w:rPr>
          <w:rFonts w:ascii="Arial,Bold" w:hAnsi="Arial,Bold" w:cs="Arial"/>
          <w:lang w:val="en-US"/>
        </w:rPr>
        <w:t xml:space="preserve">and </w:t>
      </w:r>
      <w:r w:rsidRPr="007630FE">
        <w:rPr>
          <w:rFonts w:ascii="Arial" w:hAnsi="Arial" w:cs="Arial"/>
          <w:lang w:val="en-US"/>
        </w:rPr>
        <w:t xml:space="preserve">trained performer </w:t>
      </w:r>
    </w:p>
    <w:p w14:paraId="28CEA45E" w14:textId="77777777" w:rsidR="007630FE" w:rsidRPr="007630FE" w:rsidRDefault="007630FE" w:rsidP="007630F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hAnsi="Arial" w:cs="Arial"/>
          <w:lang w:val="en-US"/>
        </w:rPr>
      </w:pPr>
      <w:r w:rsidRPr="007630FE">
        <w:rPr>
          <w:rFonts w:ascii="Symbol" w:hAnsi="Symbol" w:cs="Arial"/>
          <w:lang w:val="en-US"/>
        </w:rPr>
        <w:sym w:font="Symbol" w:char="F0B7"/>
      </w:r>
      <w:r w:rsidRPr="007630FE">
        <w:rPr>
          <w:rFonts w:ascii="Symbol" w:hAnsi="Symbol" w:cs="Arial"/>
          <w:lang w:val="en-US"/>
        </w:rPr>
        <w:t></w:t>
      </w:r>
      <w:r w:rsidRPr="007630FE">
        <w:rPr>
          <w:rFonts w:ascii="Arial" w:hAnsi="Arial" w:cs="Arial"/>
          <w:lang w:val="en-US"/>
        </w:rPr>
        <w:t>(max) 20-40l or l/min for trained performer</w:t>
      </w:r>
      <w:r w:rsidRPr="007630FE">
        <w:rPr>
          <w:rFonts w:ascii="Arial" w:hAnsi="Arial" w:cs="Arial"/>
          <w:lang w:val="en-US"/>
        </w:rPr>
        <w:br/>
      </w:r>
      <w:r w:rsidRPr="007630FE">
        <w:rPr>
          <w:rFonts w:ascii="Symbol" w:hAnsi="Symbol" w:cs="Arial"/>
          <w:lang w:val="en-US"/>
        </w:rPr>
        <w:sym w:font="Symbol" w:char="F0B7"/>
      </w:r>
      <w:r w:rsidRPr="007630FE">
        <w:rPr>
          <w:rFonts w:ascii="Symbol" w:hAnsi="Symbol" w:cs="Arial"/>
          <w:lang w:val="en-US"/>
        </w:rPr>
        <w:t></w:t>
      </w:r>
      <w:r w:rsidRPr="007630FE">
        <w:rPr>
          <w:rFonts w:ascii="Arial" w:hAnsi="Arial" w:cs="Arial"/>
          <w:lang w:val="en-US"/>
        </w:rPr>
        <w:t xml:space="preserve">(max) 20-30l or l/min for average adult </w:t>
      </w:r>
    </w:p>
    <w:p w14:paraId="1A8465B8" w14:textId="77777777" w:rsidR="007630FE" w:rsidRPr="007630FE" w:rsidRDefault="007630FE" w:rsidP="007630FE">
      <w:pPr>
        <w:spacing w:before="100" w:beforeAutospacing="1" w:after="100" w:afterAutospacing="1" w:line="240" w:lineRule="auto"/>
        <w:ind w:left="720"/>
        <w:rPr>
          <w:rFonts w:ascii="Arial" w:hAnsi="Arial" w:cs="Arial"/>
          <w:lang w:val="en-US"/>
        </w:rPr>
      </w:pPr>
    </w:p>
    <w:p w14:paraId="643F06D4" w14:textId="77777777" w:rsidR="005A5F16" w:rsidRDefault="005A5F16" w:rsidP="0036781D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b/>
        </w:rPr>
        <w:t>Q2</w:t>
      </w:r>
      <w:r>
        <w:rPr>
          <w:rFonts w:ascii="Arial" w:hAnsi="Arial" w:cs="Arial"/>
          <w:b/>
        </w:rPr>
        <w:tab/>
      </w:r>
      <w:r w:rsidR="0036781D">
        <w:rPr>
          <w:rFonts w:ascii="Arial" w:hAnsi="Arial" w:cs="Arial"/>
        </w:rPr>
        <w:t>Describe how the heart’s conduction system controls the contraction and relaxation phases of the cardiac cycle.</w:t>
      </w:r>
    </w:p>
    <w:p w14:paraId="60F5DBB0" w14:textId="77777777" w:rsidR="005A5F16" w:rsidRDefault="005A5F16" w:rsidP="005A5F16">
      <w:pPr>
        <w:ind w:left="720"/>
        <w:jc w:val="right"/>
        <w:rPr>
          <w:rFonts w:ascii="Arial" w:hAnsi="Arial" w:cs="Arial"/>
        </w:rPr>
      </w:pPr>
      <w:r>
        <w:rPr>
          <w:rFonts w:ascii="Arial" w:hAnsi="Arial" w:cs="Arial"/>
        </w:rPr>
        <w:t>[</w:t>
      </w:r>
      <w:r w:rsidR="0036781D">
        <w:rPr>
          <w:rFonts w:ascii="Arial" w:hAnsi="Arial" w:cs="Arial"/>
          <w:b/>
        </w:rPr>
        <w:t>5</w:t>
      </w:r>
      <w:r w:rsidRPr="00227F24">
        <w:rPr>
          <w:rFonts w:ascii="Arial" w:hAnsi="Arial" w:cs="Arial"/>
          <w:b/>
        </w:rPr>
        <w:t xml:space="preserve"> Marks</w:t>
      </w:r>
      <w:r>
        <w:rPr>
          <w:rFonts w:ascii="Arial" w:hAnsi="Arial" w:cs="Arial"/>
        </w:rPr>
        <w:t>]</w:t>
      </w:r>
    </w:p>
    <w:p w14:paraId="52F9E5A0" w14:textId="77777777" w:rsidR="0036781D" w:rsidRDefault="00947298" w:rsidP="0036781D">
      <w:pPr>
        <w:ind w:firstLine="72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584FF133" wp14:editId="0DE51290">
            <wp:extent cx="5565775" cy="20294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7-03-12 at 11.57.4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AFA2C" w14:textId="77777777" w:rsidR="00D711F3" w:rsidRDefault="00D711F3" w:rsidP="00D711F3">
      <w:pPr>
        <w:rPr>
          <w:rFonts w:ascii="Arial" w:hAnsi="Arial" w:cs="Arial"/>
        </w:rPr>
      </w:pPr>
    </w:p>
    <w:p w14:paraId="6C8C5C06" w14:textId="77777777" w:rsidR="00947298" w:rsidRDefault="00947298" w:rsidP="00D711F3">
      <w:pPr>
        <w:rPr>
          <w:rFonts w:ascii="Arial" w:hAnsi="Arial" w:cs="Arial"/>
        </w:rPr>
      </w:pPr>
    </w:p>
    <w:p w14:paraId="5FB33D8D" w14:textId="77777777" w:rsidR="00947298" w:rsidRDefault="00947298" w:rsidP="00D711F3">
      <w:pPr>
        <w:rPr>
          <w:rFonts w:ascii="Arial" w:hAnsi="Arial" w:cs="Arial"/>
        </w:rPr>
      </w:pPr>
    </w:p>
    <w:p w14:paraId="7A4D2F4C" w14:textId="77777777" w:rsidR="00947298" w:rsidRDefault="00947298" w:rsidP="00D711F3">
      <w:pPr>
        <w:rPr>
          <w:rFonts w:ascii="Arial" w:hAnsi="Arial" w:cs="Arial"/>
        </w:rPr>
      </w:pPr>
    </w:p>
    <w:p w14:paraId="7E1C7815" w14:textId="77777777" w:rsidR="00947298" w:rsidRDefault="00947298" w:rsidP="00D711F3">
      <w:pPr>
        <w:rPr>
          <w:rFonts w:ascii="Arial" w:hAnsi="Arial" w:cs="Arial"/>
        </w:rPr>
      </w:pPr>
    </w:p>
    <w:p w14:paraId="2537B90A" w14:textId="77777777" w:rsidR="003F7159" w:rsidRDefault="005A5F16" w:rsidP="005F74CF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Q4</w:t>
      </w:r>
      <w:r w:rsidR="003F7159">
        <w:rPr>
          <w:rFonts w:ascii="Arial" w:hAnsi="Arial" w:cs="Arial"/>
        </w:rPr>
        <w:tab/>
      </w:r>
      <w:r w:rsidR="0036781D" w:rsidRPr="0036781D">
        <w:rPr>
          <w:rFonts w:ascii="Arial" w:hAnsi="Arial" w:cs="Arial"/>
        </w:rPr>
        <w:t>Define stroke volume and give a resting value for the average adult.</w:t>
      </w:r>
    </w:p>
    <w:p w14:paraId="65C26E67" w14:textId="77777777" w:rsidR="00677C01" w:rsidRDefault="0036781D" w:rsidP="005A5F16">
      <w:pPr>
        <w:ind w:left="720" w:hanging="72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[2</w:t>
      </w:r>
      <w:r w:rsidR="00677C01">
        <w:rPr>
          <w:rFonts w:ascii="Arial" w:hAnsi="Arial" w:cs="Arial"/>
          <w:b/>
        </w:rPr>
        <w:t xml:space="preserve"> Marks]</w:t>
      </w:r>
    </w:p>
    <w:p w14:paraId="6F1240FA" w14:textId="77777777" w:rsidR="00FF2D5B" w:rsidRDefault="00925F09" w:rsidP="00F54C2F">
      <w:pPr>
        <w:ind w:left="720" w:hanging="7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GB"/>
        </w:rPr>
        <w:drawing>
          <wp:inline distT="0" distB="0" distL="0" distR="0" wp14:anchorId="2805DA68" wp14:editId="03989530">
            <wp:extent cx="6645910" cy="759460"/>
            <wp:effectExtent l="0" t="0" r="889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7-03-12 at 11.59.3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3B5AD" w14:textId="77777777" w:rsidR="006A42A0" w:rsidRPr="006A42A0" w:rsidRDefault="005A5F16" w:rsidP="002B1202">
      <w:pPr>
        <w:ind w:left="720" w:hanging="720"/>
        <w:rPr>
          <w:rFonts w:ascii="Corbel" w:eastAsia="MS PGothic" w:hAnsi="Corbel" w:cs="MS PGothic"/>
          <w:color w:val="000000"/>
          <w:kern w:val="24"/>
          <w:szCs w:val="92"/>
          <w:lang w:val="en-US" w:eastAsia="en-GB"/>
        </w:rPr>
      </w:pPr>
      <w:r>
        <w:rPr>
          <w:rFonts w:ascii="Arial" w:hAnsi="Arial" w:cs="Arial"/>
          <w:b/>
        </w:rPr>
        <w:t>Q5</w:t>
      </w:r>
      <w:r w:rsidR="00F54C2F">
        <w:rPr>
          <w:rFonts w:ascii="Arial" w:hAnsi="Arial" w:cs="Arial"/>
          <w:b/>
        </w:rPr>
        <w:tab/>
      </w:r>
      <w:r w:rsidR="0036781D">
        <w:rPr>
          <w:rFonts w:ascii="Arial" w:eastAsia="MS PGothic" w:hAnsi="Arial" w:cs="Arial"/>
          <w:color w:val="000000"/>
          <w:kern w:val="24"/>
          <w:szCs w:val="92"/>
          <w:lang w:val="en-US" w:eastAsia="en-GB"/>
        </w:rPr>
        <w:t>Explain how the body controls the increased distribution of blood to the working muscles during exercise.</w:t>
      </w:r>
    </w:p>
    <w:p w14:paraId="686D7541" w14:textId="77777777" w:rsidR="002B1202" w:rsidRDefault="00F54C2F" w:rsidP="002B1202">
      <w:pPr>
        <w:ind w:firstLine="274"/>
        <w:jc w:val="right"/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</w:pPr>
      <w:r w:rsidRPr="009661D6">
        <w:rPr>
          <w:rFonts w:ascii="Arial" w:hAnsi="Arial" w:cs="Arial"/>
          <w:b/>
          <w:sz w:val="20"/>
        </w:rPr>
        <w:tab/>
      </w:r>
      <w:r w:rsidRPr="009661D6"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  <w:t xml:space="preserve"> </w:t>
      </w:r>
      <w:r w:rsidR="0036781D"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  <w:t>[5</w:t>
      </w:r>
      <w:r w:rsidR="002B1202"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  <w:t xml:space="preserve"> Marks</w:t>
      </w:r>
      <w:r w:rsidR="002B1202" w:rsidRPr="00013414"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  <w:t>]</w:t>
      </w:r>
    </w:p>
    <w:p w14:paraId="4A381C6C" w14:textId="77777777" w:rsidR="00897F57" w:rsidRDefault="006A154A" w:rsidP="00897F57">
      <w:pPr>
        <w:ind w:firstLine="274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0F9FF7E8" wp14:editId="06F62BDE">
            <wp:extent cx="6088083" cy="3719195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7-03-12 at 12.01.1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376" cy="372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744F5" w14:textId="77777777" w:rsidR="0036781D" w:rsidRDefault="0036781D" w:rsidP="0036781D">
      <w:pPr>
        <w:ind w:left="720"/>
        <w:rPr>
          <w:rFonts w:ascii="Arial" w:hAnsi="Arial" w:cs="Arial"/>
        </w:rPr>
      </w:pPr>
    </w:p>
    <w:p w14:paraId="5D0D5028" w14:textId="77777777" w:rsidR="00F54C2F" w:rsidRDefault="00F54C2F" w:rsidP="00F54C2F">
      <w:pPr>
        <w:ind w:left="720" w:hanging="720"/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</w:pPr>
    </w:p>
    <w:p w14:paraId="62C8F09C" w14:textId="77777777" w:rsidR="0036781D" w:rsidRDefault="005A5F16" w:rsidP="0036781D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b/>
        </w:rPr>
        <w:t>Q6</w:t>
      </w:r>
      <w:r w:rsidR="00BB4CE5">
        <w:rPr>
          <w:rFonts w:ascii="Arial" w:hAnsi="Arial" w:cs="Arial"/>
          <w:b/>
        </w:rPr>
        <w:tab/>
      </w:r>
      <w:r w:rsidR="0036781D">
        <w:rPr>
          <w:rFonts w:ascii="Arial" w:hAnsi="Arial" w:cs="Arial"/>
        </w:rPr>
        <w:t>Heart rate changes for an athlete during sub-maximal exercise.</w:t>
      </w:r>
    </w:p>
    <w:p w14:paraId="51C387F5" w14:textId="77777777" w:rsidR="00BB4CE5" w:rsidRPr="0036781D" w:rsidRDefault="0036781D" w:rsidP="0036781D">
      <w:pPr>
        <w:ind w:left="720"/>
        <w:rPr>
          <w:rFonts w:ascii="Corbel" w:eastAsia="MS PGothic" w:hAnsi="Corbel" w:cs="MS PGothic"/>
          <w:color w:val="000000"/>
          <w:kern w:val="24"/>
          <w:szCs w:val="92"/>
          <w:lang w:val="en-US" w:eastAsia="en-GB"/>
        </w:rPr>
      </w:pPr>
      <w:r w:rsidRPr="0036781D">
        <w:rPr>
          <w:rFonts w:ascii="Arial" w:hAnsi="Arial" w:cs="Arial"/>
        </w:rPr>
        <w:t>Describe the neural mechanisms which cause heart rate to change during exercise.</w:t>
      </w:r>
    </w:p>
    <w:p w14:paraId="5543A270" w14:textId="77777777" w:rsidR="00BB4CE5" w:rsidRDefault="00BB4CE5" w:rsidP="00BB4CE5">
      <w:pPr>
        <w:ind w:firstLine="274"/>
        <w:jc w:val="right"/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</w:pPr>
      <w:r w:rsidRPr="009661D6">
        <w:rPr>
          <w:rFonts w:ascii="Arial" w:hAnsi="Arial" w:cs="Arial"/>
          <w:b/>
          <w:sz w:val="20"/>
        </w:rPr>
        <w:tab/>
      </w:r>
      <w:r w:rsidRPr="009661D6"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  <w:t xml:space="preserve"> </w:t>
      </w:r>
      <w:r w:rsidR="0036781D"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  <w:t>[4</w:t>
      </w:r>
      <w:r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  <w:t xml:space="preserve"> Marks</w:t>
      </w:r>
      <w:r w:rsidRPr="00013414">
        <w:rPr>
          <w:rFonts w:ascii="Corbel" w:eastAsia="MS PGothic" w:hAnsi="Corbel" w:cs="MS PGothic"/>
          <w:b/>
          <w:bCs/>
          <w:color w:val="000000"/>
          <w:kern w:val="24"/>
          <w:sz w:val="24"/>
          <w:szCs w:val="92"/>
          <w:lang w:eastAsia="en-GB"/>
        </w:rPr>
        <w:t>]</w:t>
      </w:r>
    </w:p>
    <w:p w14:paraId="1EBB73C3" w14:textId="77777777" w:rsidR="00E03478" w:rsidRDefault="00E03478" w:rsidP="00E03478">
      <w:pPr>
        <w:ind w:firstLine="274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 wp14:anchorId="2CFD9A0C" wp14:editId="180B9342">
            <wp:extent cx="6202383" cy="21450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7-03-12 at 12.10.2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4690" cy="214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4C7D9" w14:textId="77777777" w:rsidR="00BB4CE5" w:rsidRDefault="00BB4CE5" w:rsidP="00BB4CE5">
      <w:pPr>
        <w:ind w:left="720"/>
        <w:rPr>
          <w:rFonts w:ascii="Arial" w:hAnsi="Arial" w:cs="Arial"/>
        </w:rPr>
      </w:pPr>
    </w:p>
    <w:p w14:paraId="078398AB" w14:textId="77777777" w:rsidR="00227F24" w:rsidRDefault="00227F24" w:rsidP="00227F24">
      <w:pPr>
        <w:ind w:left="720"/>
        <w:rPr>
          <w:rFonts w:ascii="Arial" w:hAnsi="Arial" w:cs="Arial"/>
        </w:rPr>
      </w:pPr>
    </w:p>
    <w:p w14:paraId="5E847A83" w14:textId="77777777" w:rsidR="00227F24" w:rsidRPr="001E466D" w:rsidRDefault="00227F24" w:rsidP="00227F24">
      <w:pPr>
        <w:ind w:left="720"/>
        <w:rPr>
          <w:rFonts w:ascii="Arial" w:hAnsi="Arial" w:cs="Arial"/>
        </w:rPr>
      </w:pPr>
    </w:p>
    <w:p w14:paraId="1B5CDBBE" w14:textId="77777777" w:rsidR="00FE4075" w:rsidRDefault="005A5F16" w:rsidP="0036781D">
      <w:pPr>
        <w:rPr>
          <w:rFonts w:ascii="Arial" w:hAnsi="Arial" w:cs="Arial"/>
        </w:rPr>
      </w:pPr>
      <w:r>
        <w:rPr>
          <w:rFonts w:ascii="Arial" w:hAnsi="Arial" w:cs="Arial"/>
          <w:b/>
        </w:rPr>
        <w:t>Q7</w:t>
      </w:r>
      <w:r w:rsidR="00227F24">
        <w:rPr>
          <w:rFonts w:ascii="Arial" w:hAnsi="Arial" w:cs="Arial"/>
        </w:rPr>
        <w:tab/>
      </w:r>
      <w:r w:rsidR="0036781D">
        <w:rPr>
          <w:rFonts w:ascii="Arial" w:hAnsi="Arial" w:cs="Arial"/>
        </w:rPr>
        <w:t>Venous return is the transport of deoxygenated blood to the right side of the heart.</w:t>
      </w:r>
    </w:p>
    <w:p w14:paraId="5466CDEE" w14:textId="77777777" w:rsidR="0036781D" w:rsidRDefault="0036781D" w:rsidP="0036781D">
      <w:pPr>
        <w:rPr>
          <w:rFonts w:ascii="Arial" w:hAnsi="Arial" w:cs="Arial"/>
        </w:rPr>
      </w:pPr>
      <w:r>
        <w:rPr>
          <w:rFonts w:ascii="Arial" w:hAnsi="Arial" w:cs="Arial"/>
        </w:rPr>
        <w:tab/>
        <w:t>Identify two mechanism s which help to maintain venous return during exercise.</w:t>
      </w:r>
    </w:p>
    <w:p w14:paraId="06F70F5D" w14:textId="77777777" w:rsidR="007D3ED7" w:rsidRDefault="007D3ED7" w:rsidP="007D3ED7">
      <w:pPr>
        <w:rPr>
          <w:rFonts w:ascii="Arial" w:hAnsi="Arial" w:cs="Arial"/>
        </w:rPr>
      </w:pPr>
    </w:p>
    <w:p w14:paraId="4F15057A" w14:textId="77777777" w:rsidR="00227F24" w:rsidRDefault="00227F24" w:rsidP="00227F24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 w:rsidR="00FE4075">
        <w:rPr>
          <w:rFonts w:ascii="Arial" w:hAnsi="Arial" w:cs="Arial"/>
          <w:b/>
        </w:rPr>
        <w:t>[2</w:t>
      </w:r>
      <w:r w:rsidRPr="00227F24">
        <w:rPr>
          <w:rFonts w:ascii="Arial" w:hAnsi="Arial" w:cs="Arial"/>
          <w:b/>
        </w:rPr>
        <w:t xml:space="preserve"> Marks]</w:t>
      </w:r>
    </w:p>
    <w:p w14:paraId="747FF6FA" w14:textId="77777777" w:rsidR="00116B8D" w:rsidRDefault="00214BF7" w:rsidP="00FE4075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Pocket valves</w:t>
      </w:r>
    </w:p>
    <w:p w14:paraId="6C32D6F8" w14:textId="77777777" w:rsidR="00214BF7" w:rsidRDefault="00214BF7" w:rsidP="00FE4075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Respiratory pump</w:t>
      </w:r>
    </w:p>
    <w:p w14:paraId="756DD590" w14:textId="77777777" w:rsidR="00214BF7" w:rsidRDefault="00214BF7" w:rsidP="00FE4075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Smooth muscle within vessel walls</w:t>
      </w:r>
    </w:p>
    <w:p w14:paraId="11A6DDB1" w14:textId="77777777" w:rsidR="00214BF7" w:rsidRDefault="0087331F" w:rsidP="00FE4075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gravity</w:t>
      </w:r>
    </w:p>
    <w:p w14:paraId="499383D3" w14:textId="77777777" w:rsidR="00116B8D" w:rsidRDefault="00565793" w:rsidP="00393FDF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muscle tone</w:t>
      </w:r>
    </w:p>
    <w:p w14:paraId="3B351C28" w14:textId="77777777" w:rsidR="00884B0A" w:rsidRPr="00884B0A" w:rsidRDefault="00884B0A" w:rsidP="00884B0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84B0A">
        <w:rPr>
          <w:rFonts w:ascii="Arial" w:hAnsi="Arial" w:cs="Arial"/>
          <w:bCs/>
          <w:lang w:val="en-US"/>
        </w:rPr>
        <w:t xml:space="preserve">Describe the types of transfer that can occur when learning and performing movement skills. </w:t>
      </w:r>
      <w:r w:rsidRPr="00886DBD">
        <w:rPr>
          <w:rFonts w:ascii="Arial" w:hAnsi="Arial" w:cs="Arial"/>
          <w:bCs/>
          <w:lang w:val="en-US"/>
        </w:rPr>
        <w:t>(4)</w:t>
      </w:r>
    </w:p>
    <w:p w14:paraId="7F85F096" w14:textId="77777777" w:rsidR="006C1FF2" w:rsidRPr="006C1FF2" w:rsidRDefault="006C1FF2" w:rsidP="006C1FF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C1FF2">
        <w:rPr>
          <w:rFonts w:ascii="Arial" w:hAnsi="Arial" w:cs="Arial"/>
          <w:bCs/>
          <w:lang w:val="en-US"/>
        </w:rPr>
        <w:t xml:space="preserve">Positive Transfer Description </w:t>
      </w:r>
    </w:p>
    <w:p w14:paraId="506BA453" w14:textId="77777777" w:rsidR="006C1FF2" w:rsidRPr="006C1FF2" w:rsidRDefault="006C1FF2" w:rsidP="006C1FF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C1FF2">
        <w:rPr>
          <w:rFonts w:ascii="Arial" w:hAnsi="Arial" w:cs="Arial"/>
          <w:lang w:val="en-US"/>
        </w:rPr>
        <w:t xml:space="preserve">2. Where one skill / movement helps the learning (and performance) of another </w:t>
      </w:r>
    </w:p>
    <w:p w14:paraId="4C8BEB7A" w14:textId="77777777" w:rsidR="006C1FF2" w:rsidRPr="006C1FF2" w:rsidRDefault="006C1FF2" w:rsidP="006C1FF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C1FF2">
        <w:rPr>
          <w:rFonts w:ascii="Arial" w:hAnsi="Arial" w:cs="Arial"/>
          <w:b/>
          <w:bCs/>
          <w:lang w:val="en-US"/>
        </w:rPr>
        <w:t xml:space="preserve">Negative Transfer Description </w:t>
      </w:r>
    </w:p>
    <w:p w14:paraId="2ED593AB" w14:textId="77777777" w:rsidR="006C1FF2" w:rsidRPr="006C1FF2" w:rsidRDefault="006C1FF2" w:rsidP="006C1FF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C1FF2">
        <w:rPr>
          <w:rFonts w:ascii="Arial" w:hAnsi="Arial" w:cs="Arial"/>
          <w:lang w:val="en-US"/>
        </w:rPr>
        <w:t xml:space="preserve">4. Where one skill / movement hinders the learning (and performance) of another </w:t>
      </w:r>
    </w:p>
    <w:p w14:paraId="528ED39F" w14:textId="77777777" w:rsidR="00886DBD" w:rsidRDefault="00886DBD" w:rsidP="00886DBD">
      <w:pPr>
        <w:spacing w:before="100" w:beforeAutospacing="1" w:after="100" w:afterAutospacing="1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Pro-active</w:t>
      </w:r>
    </w:p>
    <w:p w14:paraId="4C59660F" w14:textId="77777777" w:rsidR="00886DBD" w:rsidRDefault="00886DBD" w:rsidP="00886DBD">
      <w:pPr>
        <w:spacing w:before="100" w:beforeAutospacing="1" w:after="100" w:afterAutospacing="1" w:line="240" w:lineRule="auto"/>
        <w:rPr>
          <w:rFonts w:ascii="Arial" w:hAnsi="Arial" w:cs="Arial"/>
          <w:lang w:val="en-US"/>
        </w:rPr>
      </w:pPr>
      <w:r w:rsidRPr="00886DBD">
        <w:rPr>
          <w:rFonts w:ascii="Arial" w:hAnsi="Arial" w:cs="Arial"/>
          <w:lang w:val="en-US"/>
        </w:rPr>
        <w:t xml:space="preserve">Where a </w:t>
      </w:r>
      <w:r w:rsidRPr="00886DBD">
        <w:rPr>
          <w:rFonts w:ascii="Arial" w:hAnsi="Arial" w:cs="Arial"/>
          <w:b/>
          <w:bCs/>
          <w:lang w:val="en-US"/>
        </w:rPr>
        <w:t xml:space="preserve">previously </w:t>
      </w:r>
      <w:r w:rsidRPr="00886DBD">
        <w:rPr>
          <w:rFonts w:ascii="Arial" w:hAnsi="Arial" w:cs="Arial"/>
          <w:lang w:val="en-US"/>
        </w:rPr>
        <w:t xml:space="preserve">learned skill affects the (current) </w:t>
      </w:r>
      <w:r w:rsidRPr="00886DBD">
        <w:rPr>
          <w:rFonts w:ascii="Arial" w:hAnsi="Arial" w:cs="Arial"/>
          <w:b/>
          <w:bCs/>
          <w:lang w:val="en-US"/>
        </w:rPr>
        <w:t xml:space="preserve">learning and/or performance </w:t>
      </w:r>
      <w:r w:rsidRPr="00886DBD">
        <w:rPr>
          <w:rFonts w:ascii="Arial" w:hAnsi="Arial" w:cs="Arial"/>
          <w:lang w:val="en-US"/>
        </w:rPr>
        <w:t>of another skill</w:t>
      </w:r>
    </w:p>
    <w:p w14:paraId="1CAD2B7D" w14:textId="77777777" w:rsidR="00886DBD" w:rsidRPr="00886DBD" w:rsidRDefault="00886DBD" w:rsidP="00886DB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86DBD">
        <w:rPr>
          <w:rFonts w:ascii="Arial" w:hAnsi="Arial" w:cs="Arial"/>
          <w:b/>
          <w:bCs/>
          <w:lang w:val="en-US"/>
        </w:rPr>
        <w:t xml:space="preserve">Retroactive Transfer </w:t>
      </w:r>
      <w:r w:rsidRPr="00886DBD">
        <w:rPr>
          <w:rFonts w:ascii="Arial" w:hAnsi="Arial" w:cs="Arial"/>
          <w:lang w:val="en-US"/>
        </w:rPr>
        <w:t xml:space="preserve">(learning now affecting a previously learned skill) </w:t>
      </w:r>
    </w:p>
    <w:p w14:paraId="3A6A0C50" w14:textId="77777777" w:rsidR="00886DBD" w:rsidRDefault="00886DBD" w:rsidP="00886DBD">
      <w:pPr>
        <w:spacing w:before="100" w:beforeAutospacing="1" w:after="100" w:afterAutospacing="1" w:line="240" w:lineRule="auto"/>
        <w:rPr>
          <w:rFonts w:ascii="Arial" w:hAnsi="Arial" w:cs="Arial"/>
          <w:lang w:val="en-US"/>
        </w:rPr>
      </w:pPr>
      <w:r w:rsidRPr="00886DBD">
        <w:rPr>
          <w:rFonts w:ascii="Arial" w:hAnsi="Arial" w:cs="Arial"/>
          <w:lang w:val="en-US"/>
        </w:rPr>
        <w:t xml:space="preserve">Where the current learning of a new skill affects the </w:t>
      </w:r>
      <w:r w:rsidRPr="00886DBD">
        <w:rPr>
          <w:rFonts w:ascii="Arial" w:hAnsi="Arial" w:cs="Arial"/>
          <w:b/>
          <w:bCs/>
          <w:lang w:val="en-US"/>
        </w:rPr>
        <w:t xml:space="preserve">performance </w:t>
      </w:r>
      <w:r w:rsidRPr="00886DBD">
        <w:rPr>
          <w:rFonts w:ascii="Arial" w:hAnsi="Arial" w:cs="Arial"/>
          <w:lang w:val="en-US"/>
        </w:rPr>
        <w:t xml:space="preserve">of a previously learned skill </w:t>
      </w:r>
    </w:p>
    <w:p w14:paraId="116731DB" w14:textId="77777777" w:rsidR="00886DBD" w:rsidRPr="00886DBD" w:rsidRDefault="00886DBD" w:rsidP="00886DB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86DBD">
        <w:rPr>
          <w:rFonts w:ascii="Arial" w:hAnsi="Arial" w:cs="Arial"/>
          <w:b/>
          <w:bCs/>
          <w:lang w:val="en-US"/>
        </w:rPr>
        <w:lastRenderedPageBreak/>
        <w:t xml:space="preserve">Bilateral Transfer </w:t>
      </w:r>
    </w:p>
    <w:p w14:paraId="3EF05B67" w14:textId="77777777" w:rsidR="00886DBD" w:rsidRPr="00886DBD" w:rsidRDefault="00886DBD" w:rsidP="00886DB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86DBD">
        <w:rPr>
          <w:rFonts w:ascii="Arial" w:hAnsi="Arial" w:cs="Arial"/>
          <w:lang w:val="en-US"/>
        </w:rPr>
        <w:t xml:space="preserve">This is transfer from limb to limb (e.g. arm to arm / leg to leg) </w:t>
      </w:r>
    </w:p>
    <w:p w14:paraId="25EF44C7" w14:textId="77777777" w:rsidR="00886DBD" w:rsidRPr="00886DBD" w:rsidRDefault="00886DBD" w:rsidP="00886DB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72E4F45" w14:textId="77777777" w:rsidR="00886DBD" w:rsidRPr="00886DBD" w:rsidRDefault="00886DBD" w:rsidP="00886DB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6A4071E" w14:textId="77777777" w:rsidR="00ED4E3F" w:rsidRDefault="00ED4E3F" w:rsidP="00ED4E3F">
      <w:pPr>
        <w:ind w:left="720"/>
        <w:rPr>
          <w:rFonts w:ascii="Arial" w:hAnsi="Arial" w:cs="Arial"/>
        </w:rPr>
      </w:pPr>
    </w:p>
    <w:p w14:paraId="0DB2102C" w14:textId="77777777" w:rsidR="00ED4E3F" w:rsidRDefault="00ED4E3F" w:rsidP="00ED4E3F">
      <w:pPr>
        <w:ind w:left="720"/>
        <w:rPr>
          <w:rFonts w:ascii="Arial" w:hAnsi="Arial" w:cs="Arial"/>
        </w:rPr>
      </w:pPr>
    </w:p>
    <w:p w14:paraId="03232EA5" w14:textId="77777777" w:rsidR="00ED4E3F" w:rsidRDefault="00ED4E3F" w:rsidP="00ED4E3F">
      <w:pPr>
        <w:ind w:left="720"/>
        <w:rPr>
          <w:rFonts w:ascii="Arial" w:hAnsi="Arial" w:cs="Arial"/>
        </w:rPr>
      </w:pPr>
    </w:p>
    <w:p w14:paraId="77C12E6E" w14:textId="77777777" w:rsidR="00ED4E3F" w:rsidRDefault="00ED4E3F" w:rsidP="00ED4E3F">
      <w:pPr>
        <w:ind w:left="720"/>
        <w:rPr>
          <w:rFonts w:ascii="Arial" w:hAnsi="Arial" w:cs="Arial"/>
        </w:rPr>
      </w:pPr>
    </w:p>
    <w:p w14:paraId="491F1E89" w14:textId="77777777" w:rsidR="00ED4E3F" w:rsidRDefault="00ED4E3F" w:rsidP="00ED4E3F">
      <w:pPr>
        <w:ind w:left="720"/>
        <w:rPr>
          <w:rFonts w:ascii="Arial" w:hAnsi="Arial" w:cs="Arial"/>
        </w:rPr>
      </w:pPr>
    </w:p>
    <w:p w14:paraId="49E33FD1" w14:textId="77777777" w:rsidR="00ED4E3F" w:rsidRDefault="00ED4E3F" w:rsidP="00ED4E3F">
      <w:pPr>
        <w:ind w:left="720"/>
        <w:rPr>
          <w:rFonts w:ascii="Arial" w:hAnsi="Arial" w:cs="Arial"/>
        </w:rPr>
      </w:pPr>
    </w:p>
    <w:p w14:paraId="2E140ACC" w14:textId="77777777" w:rsidR="00ED4E3F" w:rsidRDefault="00ED4E3F" w:rsidP="00ED4E3F">
      <w:pPr>
        <w:ind w:left="720"/>
        <w:rPr>
          <w:rFonts w:ascii="Arial" w:hAnsi="Arial" w:cs="Arial"/>
        </w:rPr>
      </w:pPr>
    </w:p>
    <w:p w14:paraId="51EEEDBA" w14:textId="77777777" w:rsidR="00ED4E3F" w:rsidRDefault="00ED4E3F" w:rsidP="00ED4E3F">
      <w:pPr>
        <w:ind w:left="720"/>
        <w:rPr>
          <w:rFonts w:ascii="Arial" w:hAnsi="Arial" w:cs="Arial"/>
        </w:rPr>
      </w:pPr>
    </w:p>
    <w:p w14:paraId="5622EC8F" w14:textId="77777777" w:rsidR="00ED4E3F" w:rsidRDefault="00ED4E3F" w:rsidP="00ED4E3F">
      <w:pPr>
        <w:ind w:left="720"/>
        <w:rPr>
          <w:rFonts w:ascii="Arial" w:hAnsi="Arial" w:cs="Arial"/>
        </w:rPr>
      </w:pPr>
    </w:p>
    <w:p w14:paraId="14DA0AAF" w14:textId="77777777" w:rsidR="00ED4E3F" w:rsidRDefault="00ED4E3F" w:rsidP="00ED4E3F">
      <w:pPr>
        <w:ind w:left="720"/>
        <w:rPr>
          <w:rFonts w:ascii="Arial" w:hAnsi="Arial" w:cs="Arial"/>
        </w:rPr>
      </w:pPr>
    </w:p>
    <w:p w14:paraId="0BD8A229" w14:textId="77777777" w:rsidR="00ED4E3F" w:rsidRDefault="00ED4E3F" w:rsidP="00ED4E3F">
      <w:pPr>
        <w:ind w:left="720"/>
        <w:rPr>
          <w:rFonts w:ascii="Arial" w:hAnsi="Arial" w:cs="Arial"/>
        </w:rPr>
      </w:pPr>
    </w:p>
    <w:p w14:paraId="10D1B66B" w14:textId="77777777" w:rsidR="007D2026" w:rsidRPr="00116B8D" w:rsidRDefault="007D2026" w:rsidP="00886DBD">
      <w:pPr>
        <w:rPr>
          <w:rFonts w:ascii="Arial" w:hAnsi="Arial" w:cs="Arial"/>
        </w:rPr>
      </w:pPr>
    </w:p>
    <w:sectPr w:rsidR="007D2026" w:rsidRPr="00116B8D" w:rsidSect="000A2F52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98BA95" w14:textId="77777777" w:rsidR="00DF451B" w:rsidRDefault="00DF451B" w:rsidP="00870467">
      <w:pPr>
        <w:spacing w:after="0" w:line="240" w:lineRule="auto"/>
      </w:pPr>
      <w:r>
        <w:separator/>
      </w:r>
    </w:p>
  </w:endnote>
  <w:endnote w:type="continuationSeparator" w:id="0">
    <w:p w14:paraId="22F41B76" w14:textId="77777777" w:rsidR="00DF451B" w:rsidRDefault="00DF451B" w:rsidP="00870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,Bold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C91FE2" w14:textId="77777777" w:rsidR="00DF451B" w:rsidRDefault="00DF451B" w:rsidP="00870467">
      <w:pPr>
        <w:spacing w:after="0" w:line="240" w:lineRule="auto"/>
      </w:pPr>
      <w:r>
        <w:separator/>
      </w:r>
    </w:p>
  </w:footnote>
  <w:footnote w:type="continuationSeparator" w:id="0">
    <w:p w14:paraId="4FAEF83A" w14:textId="77777777" w:rsidR="00DF451B" w:rsidRDefault="00DF451B" w:rsidP="008704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D8553E" w14:textId="77777777" w:rsidR="007D3ED7" w:rsidRPr="00C90761" w:rsidRDefault="007D3ED7" w:rsidP="00A8147E">
    <w:pPr>
      <w:pStyle w:val="Header"/>
      <w:rPr>
        <w:b/>
      </w:rPr>
    </w:pPr>
    <w:r>
      <w:rPr>
        <w:noProof/>
        <w:lang w:eastAsia="en-GB"/>
      </w:rPr>
      <w:drawing>
        <wp:inline distT="0" distB="0" distL="0" distR="0" wp14:anchorId="0031E620" wp14:editId="155608E8">
          <wp:extent cx="2990850" cy="718804"/>
          <wp:effectExtent l="0" t="0" r="0" b="571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n whi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8267" cy="722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ED4E3F">
      <w:t>A level assessment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4138"/>
    <w:multiLevelType w:val="hybridMultilevel"/>
    <w:tmpl w:val="C738217A"/>
    <w:lvl w:ilvl="0" w:tplc="FA041F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61D7B87"/>
    <w:multiLevelType w:val="hybridMultilevel"/>
    <w:tmpl w:val="CD329B9E"/>
    <w:lvl w:ilvl="0" w:tplc="AD842E0C">
      <w:start w:val="1"/>
      <w:numFmt w:val="upperLetter"/>
      <w:lvlText w:val="%1."/>
      <w:lvlJc w:val="left"/>
      <w:pPr>
        <w:ind w:left="2880" w:hanging="21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9DE73E5"/>
    <w:multiLevelType w:val="hybridMultilevel"/>
    <w:tmpl w:val="C16E3F9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D511F65"/>
    <w:multiLevelType w:val="multilevel"/>
    <w:tmpl w:val="1F12614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33A7386"/>
    <w:multiLevelType w:val="multilevel"/>
    <w:tmpl w:val="5EBE2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35379E0"/>
    <w:multiLevelType w:val="hybridMultilevel"/>
    <w:tmpl w:val="C9E884F6"/>
    <w:lvl w:ilvl="0" w:tplc="46EC5790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0E601AE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D26384A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2D6DB30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DBE363E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3B06F62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D3E2A6E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6F645B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99C9F1C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79FA4286"/>
    <w:multiLevelType w:val="hybridMultilevel"/>
    <w:tmpl w:val="D240776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0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467"/>
    <w:rsid w:val="00013414"/>
    <w:rsid w:val="00021D1B"/>
    <w:rsid w:val="000A2F52"/>
    <w:rsid w:val="0011115A"/>
    <w:rsid w:val="00116B8D"/>
    <w:rsid w:val="00163119"/>
    <w:rsid w:val="001A0118"/>
    <w:rsid w:val="001E466D"/>
    <w:rsid w:val="00214BF7"/>
    <w:rsid w:val="00227F24"/>
    <w:rsid w:val="00243729"/>
    <w:rsid w:val="002B1202"/>
    <w:rsid w:val="002B3B94"/>
    <w:rsid w:val="002E590C"/>
    <w:rsid w:val="002F1055"/>
    <w:rsid w:val="0036781D"/>
    <w:rsid w:val="00393FDF"/>
    <w:rsid w:val="003C0C5B"/>
    <w:rsid w:val="003F7159"/>
    <w:rsid w:val="00405464"/>
    <w:rsid w:val="00415051"/>
    <w:rsid w:val="004368AD"/>
    <w:rsid w:val="004F715A"/>
    <w:rsid w:val="00565793"/>
    <w:rsid w:val="005A5F16"/>
    <w:rsid w:val="005E6402"/>
    <w:rsid w:val="005F74CF"/>
    <w:rsid w:val="00677C01"/>
    <w:rsid w:val="006A154A"/>
    <w:rsid w:val="006A42A0"/>
    <w:rsid w:val="006C1FF2"/>
    <w:rsid w:val="007630FE"/>
    <w:rsid w:val="00783754"/>
    <w:rsid w:val="007D2026"/>
    <w:rsid w:val="007D3ED7"/>
    <w:rsid w:val="00803EFB"/>
    <w:rsid w:val="00870467"/>
    <w:rsid w:val="0087331F"/>
    <w:rsid w:val="00884B0A"/>
    <w:rsid w:val="00886DBD"/>
    <w:rsid w:val="008954AC"/>
    <w:rsid w:val="00897F57"/>
    <w:rsid w:val="008F3AAA"/>
    <w:rsid w:val="00925F09"/>
    <w:rsid w:val="009452C7"/>
    <w:rsid w:val="00947298"/>
    <w:rsid w:val="009661D6"/>
    <w:rsid w:val="00A16446"/>
    <w:rsid w:val="00A206DB"/>
    <w:rsid w:val="00A8147E"/>
    <w:rsid w:val="00B06AB4"/>
    <w:rsid w:val="00BA5E21"/>
    <w:rsid w:val="00BB4CE5"/>
    <w:rsid w:val="00C90761"/>
    <w:rsid w:val="00C90835"/>
    <w:rsid w:val="00C91C82"/>
    <w:rsid w:val="00CB7850"/>
    <w:rsid w:val="00CD1B43"/>
    <w:rsid w:val="00D42E21"/>
    <w:rsid w:val="00D711F3"/>
    <w:rsid w:val="00DA5D8D"/>
    <w:rsid w:val="00DF451B"/>
    <w:rsid w:val="00E03478"/>
    <w:rsid w:val="00E87182"/>
    <w:rsid w:val="00ED4E3F"/>
    <w:rsid w:val="00ED54B8"/>
    <w:rsid w:val="00F53192"/>
    <w:rsid w:val="00F54C2F"/>
    <w:rsid w:val="00F85B67"/>
    <w:rsid w:val="00FE4075"/>
    <w:rsid w:val="00FE7E21"/>
    <w:rsid w:val="00FF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70FEC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04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0467"/>
  </w:style>
  <w:style w:type="paragraph" w:styleId="Footer">
    <w:name w:val="footer"/>
    <w:basedOn w:val="Normal"/>
    <w:link w:val="FooterChar"/>
    <w:uiPriority w:val="99"/>
    <w:unhideWhenUsed/>
    <w:rsid w:val="008704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0467"/>
  </w:style>
  <w:style w:type="paragraph" w:styleId="BalloonText">
    <w:name w:val="Balloon Text"/>
    <w:basedOn w:val="Normal"/>
    <w:link w:val="BalloonTextChar"/>
    <w:uiPriority w:val="99"/>
    <w:semiHidden/>
    <w:unhideWhenUsed/>
    <w:rsid w:val="00870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4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70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452C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A42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ColorfulList-Accent6">
    <w:name w:val="Colorful List Accent 6"/>
    <w:basedOn w:val="TableNormal"/>
    <w:uiPriority w:val="72"/>
    <w:rsid w:val="004054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04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0467"/>
  </w:style>
  <w:style w:type="paragraph" w:styleId="Footer">
    <w:name w:val="footer"/>
    <w:basedOn w:val="Normal"/>
    <w:link w:val="FooterChar"/>
    <w:uiPriority w:val="99"/>
    <w:unhideWhenUsed/>
    <w:rsid w:val="008704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0467"/>
  </w:style>
  <w:style w:type="paragraph" w:styleId="BalloonText">
    <w:name w:val="Balloon Text"/>
    <w:basedOn w:val="Normal"/>
    <w:link w:val="BalloonTextChar"/>
    <w:uiPriority w:val="99"/>
    <w:semiHidden/>
    <w:unhideWhenUsed/>
    <w:rsid w:val="00870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4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70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452C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A42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ColorfulList-Accent6">
    <w:name w:val="Colorful List Accent 6"/>
    <w:basedOn w:val="TableNormal"/>
    <w:uiPriority w:val="72"/>
    <w:rsid w:val="004054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8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12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9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73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86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2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20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09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93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39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0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657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14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42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40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1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9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3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02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4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2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21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5752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7631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735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7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41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6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335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04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93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30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28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8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97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32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12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9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83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374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28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63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86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91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6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5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77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1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4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09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91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754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82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7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78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65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984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29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01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96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92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70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7563FA-68B0-4230-BD18-767750F62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A5AB956E.dotm</Template>
  <TotalTime>0</TotalTime>
  <Pages>4</Pages>
  <Words>275</Words>
  <Characters>1569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D.Ashleighmorris</cp:lastModifiedBy>
  <cp:revision>2</cp:revision>
  <cp:lastPrinted>2017-03-08T08:45:00Z</cp:lastPrinted>
  <dcterms:created xsi:type="dcterms:W3CDTF">2017-03-13T08:53:00Z</dcterms:created>
  <dcterms:modified xsi:type="dcterms:W3CDTF">2017-03-13T08:53:00Z</dcterms:modified>
</cp:coreProperties>
</file>