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C0" w:rsidRPr="005815DA" w:rsidRDefault="005815DA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AS                           </w:t>
      </w:r>
      <w:r w:rsidRPr="005815DA">
        <w:rPr>
          <w:sz w:val="40"/>
          <w:szCs w:val="40"/>
        </w:rPr>
        <w:t>Revision session</w:t>
      </w:r>
    </w:p>
    <w:p w:rsidR="005815DA" w:rsidRPr="005815DA" w:rsidRDefault="005815DA">
      <w:pPr>
        <w:rPr>
          <w:sz w:val="28"/>
          <w:szCs w:val="28"/>
        </w:rPr>
      </w:pPr>
    </w:p>
    <w:p w:rsidR="005815DA" w:rsidRPr="005815DA" w:rsidRDefault="005815DA">
      <w:pPr>
        <w:rPr>
          <w:sz w:val="28"/>
          <w:szCs w:val="28"/>
        </w:rPr>
      </w:pPr>
      <w:r w:rsidRPr="005815DA">
        <w:rPr>
          <w:sz w:val="28"/>
          <w:szCs w:val="28"/>
        </w:rPr>
        <w:t xml:space="preserve">You must use two revision strategies per essay.  Which ones would you </w:t>
      </w:r>
      <w:proofErr w:type="gramStart"/>
      <w:r w:rsidRPr="005815DA">
        <w:rPr>
          <w:sz w:val="28"/>
          <w:szCs w:val="28"/>
        </w:rPr>
        <w:t>choose.</w:t>
      </w:r>
      <w:proofErr w:type="gramEnd"/>
      <w:r w:rsidRPr="005815DA">
        <w:rPr>
          <w:sz w:val="28"/>
          <w:szCs w:val="28"/>
        </w:rPr>
        <w:t xml:space="preserve">  You can just not bother trying the new ones and stick to what you know, but like retroactive learning</w:t>
      </w:r>
      <w:proofErr w:type="gramStart"/>
      <w:r w:rsidRPr="005815DA">
        <w:rPr>
          <w:sz w:val="28"/>
          <w:szCs w:val="28"/>
        </w:rPr>
        <w:t>,  a</w:t>
      </w:r>
      <w:proofErr w:type="gramEnd"/>
      <w:r w:rsidRPr="005815DA">
        <w:rPr>
          <w:sz w:val="28"/>
          <w:szCs w:val="28"/>
        </w:rPr>
        <w:t xml:space="preserve"> new skill can help an old one.</w:t>
      </w:r>
    </w:p>
    <w:p w:rsidR="005815DA" w:rsidRPr="005815DA" w:rsidRDefault="005815DA">
      <w:pPr>
        <w:rPr>
          <w:sz w:val="48"/>
          <w:szCs w:val="48"/>
        </w:rPr>
      </w:pPr>
    </w:p>
    <w:p w:rsidR="005815DA" w:rsidRPr="005815DA" w:rsidRDefault="005815DA" w:rsidP="005815D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815DA">
        <w:rPr>
          <w:sz w:val="48"/>
          <w:szCs w:val="48"/>
        </w:rPr>
        <w:t xml:space="preserve"> Look, cover, write, check repeat and peer test</w:t>
      </w:r>
    </w:p>
    <w:p w:rsidR="005815DA" w:rsidRPr="005815DA" w:rsidRDefault="005815DA" w:rsidP="005815D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815DA">
        <w:rPr>
          <w:sz w:val="48"/>
          <w:szCs w:val="48"/>
        </w:rPr>
        <w:t>Acronym and peer testing</w:t>
      </w:r>
    </w:p>
    <w:p w:rsidR="005815DA" w:rsidRPr="005815DA" w:rsidRDefault="005815DA" w:rsidP="005815D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815DA">
        <w:rPr>
          <w:sz w:val="48"/>
          <w:szCs w:val="48"/>
        </w:rPr>
        <w:t>Mind map vie example application scenarios</w:t>
      </w:r>
    </w:p>
    <w:p w:rsidR="005815DA" w:rsidRPr="005815DA" w:rsidRDefault="005815DA" w:rsidP="005815D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815DA">
        <w:rPr>
          <w:sz w:val="48"/>
          <w:szCs w:val="48"/>
        </w:rPr>
        <w:t>Auditory recording on phone and peer testing</w:t>
      </w:r>
    </w:p>
    <w:p w:rsidR="005815DA" w:rsidRPr="005815DA" w:rsidRDefault="005815DA" w:rsidP="005815D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815DA">
        <w:rPr>
          <w:sz w:val="48"/>
          <w:szCs w:val="48"/>
        </w:rPr>
        <w:t>Key word reduction,  (take a sentence and reduce it to key words) chunking and note key words</w:t>
      </w:r>
    </w:p>
    <w:p w:rsidR="005815DA" w:rsidRPr="005815DA" w:rsidRDefault="005815DA" w:rsidP="005815D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815DA">
        <w:rPr>
          <w:sz w:val="48"/>
          <w:szCs w:val="48"/>
        </w:rPr>
        <w:t>Highlighting mark scheme and underlining in colour and peer testing</w:t>
      </w:r>
    </w:p>
    <w:p w:rsidR="005815DA" w:rsidRDefault="005815DA" w:rsidP="005815D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815DA">
        <w:rPr>
          <w:sz w:val="48"/>
          <w:szCs w:val="48"/>
        </w:rPr>
        <w:t>Teach each other</w:t>
      </w:r>
    </w:p>
    <w:p w:rsidR="005815DA" w:rsidRDefault="005815DA" w:rsidP="005815DA">
      <w:pPr>
        <w:pStyle w:val="ListParagraph"/>
        <w:rPr>
          <w:sz w:val="48"/>
          <w:szCs w:val="48"/>
        </w:rPr>
      </w:pPr>
    </w:p>
    <w:p w:rsidR="005815DA" w:rsidRDefault="005815DA" w:rsidP="005815DA">
      <w:pPr>
        <w:pStyle w:val="ListParagraph"/>
        <w:rPr>
          <w:sz w:val="48"/>
          <w:szCs w:val="48"/>
        </w:rPr>
      </w:pPr>
    </w:p>
    <w:p w:rsidR="005815DA" w:rsidRDefault="005815DA" w:rsidP="005815DA">
      <w:pPr>
        <w:pStyle w:val="ListParagraph"/>
        <w:rPr>
          <w:sz w:val="48"/>
          <w:szCs w:val="48"/>
        </w:rPr>
      </w:pPr>
    </w:p>
    <w:p w:rsidR="005815DA" w:rsidRDefault="005815DA" w:rsidP="005815DA">
      <w:pPr>
        <w:pStyle w:val="ListParagraph"/>
        <w:rPr>
          <w:sz w:val="48"/>
          <w:szCs w:val="48"/>
        </w:rPr>
      </w:pPr>
    </w:p>
    <w:p w:rsidR="005815DA" w:rsidRDefault="005815DA" w:rsidP="005815DA">
      <w:pPr>
        <w:pStyle w:val="ListParagraph"/>
        <w:rPr>
          <w:sz w:val="48"/>
          <w:szCs w:val="48"/>
        </w:rPr>
      </w:pPr>
    </w:p>
    <w:p w:rsidR="005815DA" w:rsidRDefault="005815DA" w:rsidP="005815DA">
      <w:pPr>
        <w:pStyle w:val="ListParagraph"/>
        <w:rPr>
          <w:sz w:val="48"/>
          <w:szCs w:val="48"/>
        </w:rPr>
      </w:pPr>
    </w:p>
    <w:p w:rsidR="005815DA" w:rsidRPr="005815DA" w:rsidRDefault="005815DA" w:rsidP="005815DA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7BB33" wp14:editId="7585498D">
                <wp:simplePos x="0" y="0"/>
                <wp:positionH relativeFrom="column">
                  <wp:posOffset>5156200</wp:posOffset>
                </wp:positionH>
                <wp:positionV relativeFrom="paragraph">
                  <wp:posOffset>-241300</wp:posOffset>
                </wp:positionV>
                <wp:extent cx="1587500" cy="1016000"/>
                <wp:effectExtent l="209550" t="0" r="12700" b="3175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16000"/>
                        </a:xfrm>
                        <a:prstGeom prst="wedgeRoundRectCallout">
                          <a:avLst>
                            <a:gd name="adj1" fmla="val -62433"/>
                            <a:gd name="adj2" fmla="val 7940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5DA" w:rsidRPr="005815DA" w:rsidRDefault="005815DA" w:rsidP="005815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Make a point and explain it concisely, support with and 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406pt;margin-top:-19pt;width:125pt;height: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E1uwIAAH4FAAAOAAAAZHJzL2Uyb0RvYy54bWysVMlu2zAQvRfoPxC8J1oiLzEiB64NFwWC&#10;JEhS5DymqKWgSJakLaVf3yGl2O5yKnqRZjjD4Zs3y81t3wpy4MY2SuY0uYwp4ZKpopFVTr++bC/m&#10;lFgHsgChJM/pG7f0dvnxw02nFzxVtRIFNwSDSLvodE5r5/QiiiyreQv2Umku0Vgq04JD1VRRYaDD&#10;6K2I0jieRp0yhTaKcWvxdDMY6TLEL0vO3ENZWu6IyClic+Frwnfnv9HyBhaVAV03bIQB/4CihUbi&#10;o8dQG3BA9qb5I1TbMKOsKt0lU22kyrJhPOSA2STxb9k816B5yAXJsfpIk/1/Ydn94dGQpsjpFSUS&#10;WizRk9rLghfkCckDWe0FGLIGIdTekStPWKftAu8960czahZFn31fmtb/MS/SB5LfjiTz3hGGh8lk&#10;PpvEWAuGtiROpjEqGCc6XdfGus9ctcQLOe14UfGAykMaoQS24XBnXaC9GMFD8S2hpGwFVvEAglxM&#10;0+wqoMbanDml506z6yxOx1Y480FGToGS6XQ6G3GOzyLid6Qeg1TbRojQUEKSLqfpJAt5AvZ1KcBh&#10;yq1Gpq2sKAFR4cAwZ0IiVomm8Nd9IGuq3VoYgvhzmm3nyafN4FRDwYdTJPDI2ugeGPwljge3AVsP&#10;V4JpTEBI/w4P84EMevZ9UYcyesn1uz50RaDFn+xU8YadYtQwQlazbYPx78C6RzDINlYU94B7wE8p&#10;FKavRomSWpkffzv3/tjKaKWkwxlEar7vwXBKxBeJTX6dZJkf2qBkk1mKijm37M4tct+uFTKG9Ud0&#10;QfT+TryLpVHtK66LlX8VTSAZvj0UYVTWbtgNuHAYX62CGw6qBncnnzXzwT1zntmX/hWMHlvUYXff&#10;q/d5hUXokKGpT75Dk6z2TpXNkfOB17EAOOShjONC8lvkXA9ep7W5/AkAAP//AwBQSwMEFAAGAAgA&#10;AAAhADgrHI/dAAAADAEAAA8AAABkcnMvZG93bnJldi54bWxMjzFPwzAQhXck/oN1SGyt01SKQohT&#10;ARIDI4UObG58xFHic4jd1vDruUywvbt7eve9epfcKM44h96Tgs06A4HUetNTp+D97XlVgghRk9Gj&#10;J1TwjQF2zfVVrSvjL/SK533sBIdQqLQCG+NUSRlai06HtZ+Q+PbpZ6cjj3MnzawvHO5GmWdZIZ3u&#10;iT9YPeGTxXbYn5yCjzhY+qLiIO9etmlwqfh5nLRStzfp4R5ExBT/zLDgMzo0zHT0JzJBjArKTc5d&#10;ooLVtmSxOLJiWR1Z5SxkU8v/JZpfAAAA//8DAFBLAQItABQABgAIAAAAIQC2gziS/gAAAOEBAAAT&#10;AAAAAAAAAAAAAAAAAAAAAABbQ29udGVudF9UeXBlc10ueG1sUEsBAi0AFAAGAAgAAAAhADj9If/W&#10;AAAAlAEAAAsAAAAAAAAAAAAAAAAALwEAAF9yZWxzLy5yZWxzUEsBAi0AFAAGAAgAAAAhAObsITW7&#10;AgAAfgUAAA4AAAAAAAAAAAAAAAAALgIAAGRycy9lMm9Eb2MueG1sUEsBAi0AFAAGAAgAAAAhADgr&#10;HI/dAAAADAEAAA8AAAAAAAAAAAAAAAAAFQUAAGRycy9kb3ducmV2LnhtbFBLBQYAAAAABAAEAPMA&#10;AAAfBgAAAAA=&#10;" adj="-2686,27951" filled="f" strokecolor="#385d8a" strokeweight="2pt">
                <v:textbox>
                  <w:txbxContent>
                    <w:p w:rsidR="005815DA" w:rsidRPr="005815DA" w:rsidRDefault="005815DA" w:rsidP="005815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Make a point and explain it concisely, support with and 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7DE89" wp14:editId="73A1110C">
                <wp:simplePos x="0" y="0"/>
                <wp:positionH relativeFrom="column">
                  <wp:posOffset>1866900</wp:posOffset>
                </wp:positionH>
                <wp:positionV relativeFrom="paragraph">
                  <wp:posOffset>-177800</wp:posOffset>
                </wp:positionV>
                <wp:extent cx="1587500" cy="1016000"/>
                <wp:effectExtent l="0" t="0" r="241300" b="1079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16000"/>
                        </a:xfrm>
                        <a:prstGeom prst="wedgeRoundRectCallout">
                          <a:avLst>
                            <a:gd name="adj1" fmla="val 63967"/>
                            <a:gd name="adj2" fmla="val 5815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5DA" w:rsidRPr="005815DA" w:rsidRDefault="005815DA" w:rsidP="005815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Opening sentence make a point, closing shows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27" type="#_x0000_t62" style="position:absolute;left:0;text-align:left;margin-left:147pt;margin-top:-14pt;width:125pt;height: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yQuQIAAH0FAAAOAAAAZHJzL2Uyb0RvYy54bWysVEtv2zAMvg/YfxB0X22nSZoGdYosQYYB&#10;xVq0HXpmZPkxyJImybG7Xz9KVpPscRp2sUmRoj5+fNzcDq0gB25so2ROs4uUEi6ZKhpZ5fTr8+7D&#10;ghLrQBYglOQ5feWW3q7ev7vp9ZJPVK1EwQ3BINIue53T2jm9TBLLat6CvVCaSzSWyrTgUDVVUhjo&#10;MXorkkmazpNemUIbxbi1eLodjXQV4pclZ+6+LC13ROQUsbnwNeG7999kdQPLyoCuGxZhwD+gaKGR&#10;+Ogx1BYckM40f4RqG2aUVaW7YKpNVFk2jIccMJss/S2bpxo0D7kgOVYfabL/Lyz7cngwpClyOqFE&#10;QoslelSdLHhBHpE8kFUnwJANCKE6RyaesF7bJd570g8mahZFn/1Qmtb/MS8yBJJfjyTzwRGGh9ls&#10;cTVLsRYMbVmazVNUME5yuq6NdZ+4aokXctrzouIBlYcUoQS24XBnXaC9iOCh+JZRUrYCq3gAQeaX&#10;1/OrWOUzH0z25DNbZLOQGJbvzOfy3Cebz8c4CDO+itIbUA9Bql0jROgnIUmPhM6mIU3Ati4FOMy4&#10;1Ui0lRUlICqcF+ZMyMMq0RT+ug9kTbXfCEMQfk6nu0X2cTs61VDw8RT5O5IW3QOBv8Tx4LZg6/FK&#10;MEWehfTv8DAeSKAn39d0rKKX3LAfQlNk/oY/2aviFRvFqHGCrGa7BuPfgXUPYJBsLCiuAXePn1Io&#10;TF9FiZJamR9/O/f+2MlopaTHEURqvndgOCXis8Qev86mUz+zQZnOriaomHPL/twiu3ajkDEsP6IL&#10;ovd34k0sjWpfcFus/atoAsnw7bEIUdm4cTXgvmF8vQ5uOKca3J180swH98x5Zp+HFzA6dqjD5v6i&#10;3sY1dsjY0yffsUnWnVNlc+R85DUWAGc8lDHuI79EzvXgddqaq58AAAD//wMAUEsDBBQABgAIAAAA&#10;IQCHdV124AAAAAsBAAAPAAAAZHJzL2Rvd25yZXYueG1sTI/NTsMwEITvSH0Ha5G4tU7TgtoQp6pA&#10;cECooj/cXXtJosbrELtNeHu2J7jt7oxmv8lXg2vEBbtQe1IwnSQgkIy3NZUKDvuX8QJEiJqsbjyh&#10;gh8MsCpGN7nOrO9pi5ddLAWHUMi0girGNpMymAqdDhPfIrH25TunI69dKW2new53jUyT5EE6XRN/&#10;qHSLTxWa0+7sFGzaYfo8M9/u9Q3Xnx/Bv296b5S6ux3WjyAiDvHPDFd8RoeCmY7+TDaIRkG6nHOX&#10;qGCcLnhgx/38ejmydZYmIItc/u9Q/AIAAP//AwBQSwECLQAUAAYACAAAACEAtoM4kv4AAADhAQAA&#10;EwAAAAAAAAAAAAAAAAAAAAAAW0NvbnRlbnRfVHlwZXNdLnhtbFBLAQItABQABgAIAAAAIQA4/SH/&#10;1gAAAJQBAAALAAAAAAAAAAAAAAAAAC8BAABfcmVscy8ucmVsc1BLAQItABQABgAIAAAAIQBObbyQ&#10;uQIAAH0FAAAOAAAAAAAAAAAAAAAAAC4CAABkcnMvZTJvRG9jLnhtbFBLAQItABQABgAIAAAAIQCH&#10;dV124AAAAAsBAAAPAAAAAAAAAAAAAAAAABMFAABkcnMvZG93bnJldi54bWxQSwUGAAAAAAQABADz&#10;AAAAIAYAAAAA&#10;" adj="24617,23361" filled="f" strokecolor="#385d8a" strokeweight="2pt">
                <v:textbox>
                  <w:txbxContent>
                    <w:p w:rsidR="005815DA" w:rsidRPr="005815DA" w:rsidRDefault="005815DA" w:rsidP="005815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Opening sentence make a point, closing shows opinion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7ED0D" wp14:editId="01EDD096">
                <wp:simplePos x="0" y="0"/>
                <wp:positionH relativeFrom="column">
                  <wp:posOffset>-165100</wp:posOffset>
                </wp:positionH>
                <wp:positionV relativeFrom="paragraph">
                  <wp:posOffset>-241300</wp:posOffset>
                </wp:positionV>
                <wp:extent cx="1587500" cy="1016000"/>
                <wp:effectExtent l="0" t="0" r="241300" b="10795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16000"/>
                        </a:xfrm>
                        <a:prstGeom prst="wedgeRoundRectCallout">
                          <a:avLst>
                            <a:gd name="adj1" fmla="val 63967"/>
                            <a:gd name="adj2" fmla="val 5815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5DA" w:rsidRPr="005815DA" w:rsidRDefault="005815DA" w:rsidP="005815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Interpret the question, what is the qualifier, what is the subject?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" o:spid="_x0000_s1028" type="#_x0000_t62" style="position:absolute;left:0;text-align:left;margin-left:-13pt;margin-top:-19pt;width:125pt;height: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kIvwIAAOgFAAAOAAAAZHJzL2Uyb0RvYy54bWysVMFu2zAMvQ/YPwi6r7bTJm2DOkWQosOA&#10;og3aDj0rshR7kEVNkmNnXz9KdpxgLXYYdrFJkXwin0je3Ha1IjthXQU6p9lZSonQHIpKb3P6/fX+&#10;yxUlzjNdMAVa5HQvHL1dfP5005q5mEAJqhCWIIh289bktPTezJPE8VLUzJ2BERqNEmzNPKp2mxSW&#10;tYheq2SSprOkBVsYC1w4h6d3vZEuIr6UgvsnKZ3wROUUc/Pxa+N3E77J4obNt5aZsuJDGuwfsqhZ&#10;pfHSEeqOeUYaW72DqituwYH0ZxzqBKSsuIg1YDVZ+kc1LyUzItaC5Dgz0uT+Hyx/3K0tqQp8O0o0&#10;q/GJnqHRhSjIM5LH9LZRzJIVUwoaT7JAWGvcHONezNoOmkMxVN9JW4c/1kW6SPJ+JFl0nnA8zKZX&#10;l9MU34KjLUuzWYoK4iTHcGOd/yqgJkHIaSuKrYhZhZSGVCLbbPfgfKS9GJJnxQ8sRNYKX3HHFJmd&#10;X88uh1c+8Zmc+kyvsunkvc/5qU82m/U4mOZwK0qHREMKGu4rpUIhgZ+ekSj5vRLBQelnIZFq5GAS&#10;s49NLlbKEsw0p4xzoX3Wm0pWiP4YuRoJGiMiXREwIEu8eMQeAMIAvcfueR78Q6iIMzIGp39LrA8e&#10;I+LNoP0YXFca7EcACqsabu79DyT11ASWfLfp0CWIGyj22JMW+mF1ht9X2AcPzPk1s/iu2Du4cfwT&#10;fqSCNqcwSJSUYH99dB78cWjQSkmL055T97NhVlCivmkcp+vs4iKsh6hcTC8nqNhTy+bUopt6Bfhi&#10;2GmYXRSDv1cHUVqo33AxLcOtaGKa49055d4elJXvtxCuNi6Wy+iGK8Ew/6BfDA/ggeDQYa/dG7Nm&#10;GAaPc/QIh80wNGNP7tE3RGpYNh5k5YPxyOug4DqJPTSsvrCvTvXodVzQi98AAAD//wMAUEsDBBQA&#10;BgAIAAAAIQC6erpo3gAAAAsBAAAPAAAAZHJzL2Rvd25yZXYueG1sTI/BTsMwEETvSP0Haytxax1c&#10;VLUhTlVRFS6g0sIHuPGSRNjrKHba8PcsJ7jNaEezb4rN6J24YB/bQBru5hkIpCrYlmoNH+/72QpE&#10;TIascYFQwzdG2JSTm8LkNlzpiJdTqgWXUMyNhialLpcyVg16E+ehQ+LbZ+i9SWz7WtreXLncO6my&#10;bCm9aYk/NKbDxwarr9PgNby52r90crsb1k8o293h+bB/XWh9Ox23DyASjukvDL/4jA4lM53DQDYK&#10;p2GmlrwlsVisWHBCqXsWZ44qlYEsC/l/Q/kDAAD//wMAUEsBAi0AFAAGAAgAAAAhALaDOJL+AAAA&#10;4QEAABMAAAAAAAAAAAAAAAAAAAAAAFtDb250ZW50X1R5cGVzXS54bWxQSwECLQAUAAYACAAAACEA&#10;OP0h/9YAAACUAQAACwAAAAAAAAAAAAAAAAAvAQAAX3JlbHMvLnJlbHNQSwECLQAUAAYACAAAACEA&#10;VKqZCL8CAADoBQAADgAAAAAAAAAAAAAAAAAuAgAAZHJzL2Uyb0RvYy54bWxQSwECLQAUAAYACAAA&#10;ACEAunq6aN4AAAALAQAADwAAAAAAAAAAAAAAAAAZBQAAZHJzL2Rvd25yZXYueG1sUEsFBgAAAAAE&#10;AAQA8wAAACQGAAAAAA==&#10;" adj="24617,23361" filled="f" strokecolor="#243f60 [1604]" strokeweight="2pt">
                <v:textbox>
                  <w:txbxContent>
                    <w:p w:rsidR="005815DA" w:rsidRPr="005815DA" w:rsidRDefault="005815DA" w:rsidP="005815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Interpret the question, what is the qualifier, what is the subject?</w:t>
                      </w:r>
                    </w:p>
                  </w:txbxContent>
                </v:textbox>
              </v:shape>
            </w:pict>
          </mc:Fallback>
        </mc:AlternateContent>
      </w:r>
    </w:p>
    <w:p w:rsidR="005815DA" w:rsidRDefault="005815DA" w:rsidP="005815DA"/>
    <w:p w:rsidR="005815DA" w:rsidRDefault="005815DA" w:rsidP="005815DA"/>
    <w:p w:rsidR="005815DA" w:rsidRDefault="005815DA" w:rsidP="005815DA">
      <w:r w:rsidRPr="00A3424F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In spite of strict bans, some performers still take performance-enhancing drugs</w:t>
      </w:r>
      <w:r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 xml:space="preserve">. Discuss </w:t>
      </w:r>
      <w:r w:rsidRPr="0087578F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 xml:space="preserve">why </w:t>
      </w:r>
      <w:proofErr w:type="gramStart"/>
      <w:r w:rsidRPr="0087578F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do some</w:t>
      </w:r>
      <w:proofErr w:type="gramEnd"/>
      <w:r w:rsidRPr="0087578F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 xml:space="preserve"> performers take perform</w:t>
      </w:r>
      <w:r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 xml:space="preserve">ance enhancing drugs, </w:t>
      </w:r>
      <w:r w:rsidRPr="0087578F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>Describe possible consequences of the use of drugs in sport and possible solutions to the problem of drugs in sport</w:t>
      </w:r>
      <w:r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 xml:space="preserve"> </w:t>
      </w:r>
    </w:p>
    <w:p w:rsidR="005815DA" w:rsidRDefault="005815DA" w:rsidP="005815DA">
      <w: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024156" w:rsidTr="00024156">
        <w:tc>
          <w:tcPr>
            <w:tcW w:w="1951" w:type="dxa"/>
          </w:tcPr>
          <w:p w:rsidR="00024156" w:rsidRDefault="00024156" w:rsidP="005815DA">
            <w:r>
              <w:t>Physiological</w:t>
            </w:r>
          </w:p>
        </w:tc>
        <w:tc>
          <w:tcPr>
            <w:tcW w:w="8731" w:type="dxa"/>
          </w:tcPr>
          <w:p w:rsidR="00024156" w:rsidRPr="00FF231A" w:rsidRDefault="00024156" w:rsidP="00024156">
            <w:pPr>
              <w:pStyle w:val="indent1Char"/>
              <w:tabs>
                <w:tab w:val="left" w:pos="1134"/>
                <w:tab w:val="right" w:pos="8789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567" w:right="0"/>
              <w:rPr>
                <w:rFonts w:asciiTheme="minorHAnsi" w:hAnsiTheme="minorHAnsi" w:cs="Times New Roman"/>
              </w:rPr>
            </w:pPr>
            <w:r w:rsidRPr="00FF231A">
              <w:rPr>
                <w:rFonts w:asciiTheme="minorHAnsi" w:hAnsiTheme="minorHAnsi" w:cs="Times New Roman"/>
              </w:rPr>
              <w:t>1.</w:t>
            </w:r>
            <w:r w:rsidRPr="00FF231A">
              <w:rPr>
                <w:rFonts w:asciiTheme="minorHAnsi" w:hAnsiTheme="minorHAnsi" w:cs="Times New Roman"/>
              </w:rPr>
              <w:tab/>
              <w:t xml:space="preserve">To build muscles/increase energy/increase oxygen transportation. </w:t>
            </w:r>
          </w:p>
          <w:p w:rsidR="00024156" w:rsidRPr="00FE1E6D" w:rsidRDefault="00024156" w:rsidP="00024156">
            <w:pPr>
              <w:pStyle w:val="indent1Char"/>
              <w:ind w:left="0" w:firstLine="0"/>
              <w:rPr>
                <w:rFonts w:cs="Times New Roman"/>
              </w:rPr>
            </w:pPr>
          </w:p>
        </w:tc>
      </w:tr>
      <w:tr w:rsidR="00024156" w:rsidTr="00024156">
        <w:tc>
          <w:tcPr>
            <w:tcW w:w="1951" w:type="dxa"/>
          </w:tcPr>
          <w:p w:rsidR="00024156" w:rsidRDefault="00024156" w:rsidP="005815DA">
            <w:r>
              <w:t>Physiological</w:t>
            </w:r>
          </w:p>
        </w:tc>
        <w:tc>
          <w:tcPr>
            <w:tcW w:w="8731" w:type="dxa"/>
          </w:tcPr>
          <w:p w:rsidR="00024156" w:rsidRPr="00FF231A" w:rsidRDefault="00024156" w:rsidP="00024156">
            <w:pPr>
              <w:pStyle w:val="indent1Char"/>
              <w:tabs>
                <w:tab w:val="left" w:pos="1134"/>
                <w:tab w:val="right" w:pos="8789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567" w:right="0"/>
              <w:rPr>
                <w:rFonts w:asciiTheme="minorHAnsi" w:hAnsiTheme="minorHAnsi" w:cs="Times New Roman"/>
              </w:rPr>
            </w:pPr>
            <w:r w:rsidRPr="00FF231A">
              <w:rPr>
                <w:rFonts w:asciiTheme="minorHAnsi" w:hAnsiTheme="minorHAnsi" w:cs="Times New Roman"/>
              </w:rPr>
              <w:t>2.</w:t>
            </w:r>
            <w:r w:rsidRPr="00FF231A">
              <w:rPr>
                <w:rFonts w:asciiTheme="minorHAnsi" w:hAnsiTheme="minorHAnsi" w:cs="Times New Roman"/>
              </w:rPr>
              <w:tab/>
              <w:t>Lose weight/ Gain weight/enable harder training/to mask injury/recover from injury/lengthen career.</w:t>
            </w:r>
          </w:p>
          <w:p w:rsidR="00024156" w:rsidRPr="00FE1E6D" w:rsidRDefault="00024156" w:rsidP="00B860DB">
            <w:pPr>
              <w:pStyle w:val="indent1Char"/>
              <w:rPr>
                <w:rFonts w:cs="Times New Roman"/>
              </w:rPr>
            </w:pPr>
          </w:p>
        </w:tc>
      </w:tr>
      <w:tr w:rsidR="00024156" w:rsidTr="00024156">
        <w:tc>
          <w:tcPr>
            <w:tcW w:w="1951" w:type="dxa"/>
          </w:tcPr>
          <w:p w:rsidR="00024156" w:rsidRDefault="00024156" w:rsidP="005815DA">
            <w:r>
              <w:t>Psychological</w:t>
            </w:r>
          </w:p>
        </w:tc>
        <w:tc>
          <w:tcPr>
            <w:tcW w:w="8731" w:type="dxa"/>
          </w:tcPr>
          <w:p w:rsidR="00024156" w:rsidRPr="00FF231A" w:rsidRDefault="00024156" w:rsidP="00024156">
            <w:pPr>
              <w:pStyle w:val="indent1Char"/>
              <w:tabs>
                <w:tab w:val="left" w:pos="1134"/>
                <w:tab w:val="right" w:pos="8789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567" w:right="0"/>
              <w:rPr>
                <w:rFonts w:asciiTheme="minorHAnsi" w:hAnsiTheme="minorHAnsi" w:cs="Times New Roman"/>
              </w:rPr>
            </w:pPr>
            <w:r w:rsidRPr="00FF231A">
              <w:rPr>
                <w:rFonts w:asciiTheme="minorHAnsi" w:hAnsiTheme="minorHAnsi" w:cs="Times New Roman"/>
              </w:rPr>
              <w:t>3.</w:t>
            </w:r>
            <w:r w:rsidRPr="00FF231A">
              <w:rPr>
                <w:rFonts w:asciiTheme="minorHAnsi" w:hAnsiTheme="minorHAnsi" w:cs="Times New Roman"/>
              </w:rPr>
              <w:tab/>
              <w:t>Increase aggression/increase motivation/control arousal/steady nerves/ psychological strength.</w:t>
            </w:r>
          </w:p>
          <w:p w:rsidR="00024156" w:rsidRPr="00FE1E6D" w:rsidRDefault="00024156" w:rsidP="00B860DB">
            <w:pPr>
              <w:pStyle w:val="indent1Char"/>
              <w:rPr>
                <w:rFonts w:cs="Times New Roman"/>
              </w:rPr>
            </w:pPr>
          </w:p>
        </w:tc>
      </w:tr>
      <w:tr w:rsidR="00024156" w:rsidTr="00024156">
        <w:tc>
          <w:tcPr>
            <w:tcW w:w="1951" w:type="dxa"/>
          </w:tcPr>
          <w:p w:rsidR="00024156" w:rsidRDefault="00024156" w:rsidP="005815DA">
            <w:r>
              <w:t>Social</w:t>
            </w:r>
          </w:p>
        </w:tc>
        <w:tc>
          <w:tcPr>
            <w:tcW w:w="8731" w:type="dxa"/>
          </w:tcPr>
          <w:p w:rsidR="00024156" w:rsidRPr="00FF231A" w:rsidRDefault="00024156" w:rsidP="00024156">
            <w:pPr>
              <w:pStyle w:val="indent1Char"/>
              <w:tabs>
                <w:tab w:val="left" w:pos="1134"/>
                <w:tab w:val="right" w:pos="8789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567" w:right="0"/>
              <w:rPr>
                <w:rFonts w:asciiTheme="minorHAnsi" w:hAnsiTheme="minorHAnsi" w:cs="Times New Roman"/>
              </w:rPr>
            </w:pPr>
            <w:r w:rsidRPr="00FF231A">
              <w:rPr>
                <w:rFonts w:asciiTheme="minorHAnsi" w:hAnsiTheme="minorHAnsi" w:cs="Times New Roman"/>
              </w:rPr>
              <w:t>4.</w:t>
            </w:r>
            <w:r w:rsidRPr="00FF231A">
              <w:rPr>
                <w:rFonts w:asciiTheme="minorHAnsi" w:hAnsiTheme="minorHAnsi" w:cs="Times New Roman"/>
              </w:rPr>
              <w:tab/>
              <w:t>Increase monetary value of winning/kudos of winning/fame/high status/society only remembers winners.</w:t>
            </w:r>
          </w:p>
          <w:p w:rsidR="00024156" w:rsidRPr="00FE1E6D" w:rsidRDefault="00024156" w:rsidP="00B860DB">
            <w:pPr>
              <w:pStyle w:val="indent1Char"/>
              <w:rPr>
                <w:rFonts w:cs="Times New Roman"/>
              </w:rPr>
            </w:pPr>
          </w:p>
        </w:tc>
      </w:tr>
      <w:tr w:rsidR="00024156" w:rsidTr="00024156">
        <w:tc>
          <w:tcPr>
            <w:tcW w:w="1951" w:type="dxa"/>
          </w:tcPr>
          <w:p w:rsidR="00024156" w:rsidRDefault="00024156" w:rsidP="005815DA">
            <w:r>
              <w:t>Social</w:t>
            </w:r>
          </w:p>
        </w:tc>
        <w:tc>
          <w:tcPr>
            <w:tcW w:w="8731" w:type="dxa"/>
          </w:tcPr>
          <w:p w:rsidR="00024156" w:rsidRPr="00FF231A" w:rsidRDefault="00024156" w:rsidP="00024156">
            <w:pPr>
              <w:pStyle w:val="indent1Char"/>
              <w:tabs>
                <w:tab w:val="left" w:pos="1134"/>
                <w:tab w:val="right" w:pos="8789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567" w:right="0"/>
              <w:rPr>
                <w:rFonts w:asciiTheme="minorHAnsi" w:hAnsiTheme="minorHAnsi" w:cs="Times New Roman"/>
              </w:rPr>
            </w:pPr>
            <w:r w:rsidRPr="00FF231A">
              <w:rPr>
                <w:rFonts w:asciiTheme="minorHAnsi" w:hAnsiTheme="minorHAnsi" w:cs="Times New Roman"/>
              </w:rPr>
              <w:t>5.</w:t>
            </w:r>
            <w:r w:rsidRPr="00FF231A">
              <w:rPr>
                <w:rFonts w:asciiTheme="minorHAnsi" w:hAnsiTheme="minorHAnsi" w:cs="Times New Roman"/>
              </w:rPr>
              <w:tab/>
              <w:t>Win at all costs ethic/worth the risk to be the best/fear of losing.</w:t>
            </w:r>
          </w:p>
          <w:p w:rsidR="00024156" w:rsidRPr="00FE1E6D" w:rsidRDefault="00024156" w:rsidP="00B860DB">
            <w:pPr>
              <w:pStyle w:val="indent1Char"/>
              <w:rPr>
                <w:rFonts w:cs="Times New Roman"/>
              </w:rPr>
            </w:pPr>
          </w:p>
        </w:tc>
      </w:tr>
      <w:tr w:rsidR="00024156" w:rsidTr="00024156">
        <w:tc>
          <w:tcPr>
            <w:tcW w:w="1951" w:type="dxa"/>
          </w:tcPr>
          <w:p w:rsidR="00024156" w:rsidRDefault="00024156" w:rsidP="005815DA">
            <w:r>
              <w:t>Testing</w:t>
            </w:r>
          </w:p>
        </w:tc>
        <w:tc>
          <w:tcPr>
            <w:tcW w:w="8731" w:type="dxa"/>
          </w:tcPr>
          <w:p w:rsidR="00024156" w:rsidRPr="00FF231A" w:rsidRDefault="00024156" w:rsidP="00024156">
            <w:pPr>
              <w:pStyle w:val="indent1Char"/>
              <w:tabs>
                <w:tab w:val="left" w:pos="1134"/>
                <w:tab w:val="right" w:pos="8789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567" w:right="0"/>
              <w:rPr>
                <w:rFonts w:asciiTheme="minorHAnsi" w:hAnsiTheme="minorHAnsi" w:cs="Times New Roman"/>
              </w:rPr>
            </w:pPr>
            <w:r w:rsidRPr="00FF231A">
              <w:rPr>
                <w:rFonts w:asciiTheme="minorHAnsi" w:hAnsiTheme="minorHAnsi" w:cs="Times New Roman"/>
              </w:rPr>
              <w:t>6.</w:t>
            </w:r>
            <w:r w:rsidRPr="00FF231A">
              <w:rPr>
                <w:rFonts w:asciiTheme="minorHAnsi" w:hAnsiTheme="minorHAnsi" w:cs="Times New Roman"/>
              </w:rPr>
              <w:tab/>
              <w:t>Testing is only random/ineffective testing</w:t>
            </w:r>
          </w:p>
          <w:p w:rsidR="00024156" w:rsidRPr="00FE1E6D" w:rsidRDefault="00024156" w:rsidP="00B860DB">
            <w:pPr>
              <w:pStyle w:val="indent1Char"/>
              <w:rPr>
                <w:rFonts w:cs="Times New Roman"/>
              </w:rPr>
            </w:pPr>
          </w:p>
        </w:tc>
      </w:tr>
      <w:tr w:rsidR="00024156" w:rsidTr="00024156">
        <w:tc>
          <w:tcPr>
            <w:tcW w:w="1951" w:type="dxa"/>
          </w:tcPr>
          <w:p w:rsidR="00024156" w:rsidRDefault="00024156" w:rsidP="005815DA">
            <w:r>
              <w:t>deterrent</w:t>
            </w:r>
          </w:p>
        </w:tc>
        <w:tc>
          <w:tcPr>
            <w:tcW w:w="8731" w:type="dxa"/>
          </w:tcPr>
          <w:p w:rsidR="00024156" w:rsidRPr="00FF231A" w:rsidRDefault="00024156" w:rsidP="00024156">
            <w:pPr>
              <w:pStyle w:val="indent1Char"/>
              <w:tabs>
                <w:tab w:val="left" w:pos="1134"/>
                <w:tab w:val="right" w:pos="8789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567" w:right="0"/>
              <w:rPr>
                <w:rFonts w:asciiTheme="minorHAnsi" w:hAnsiTheme="minorHAnsi" w:cs="Times New Roman"/>
              </w:rPr>
            </w:pPr>
            <w:r w:rsidRPr="00FF231A">
              <w:rPr>
                <w:rFonts w:asciiTheme="minorHAnsi" w:hAnsiTheme="minorHAnsi" w:cs="Times New Roman"/>
              </w:rPr>
              <w:t>7.</w:t>
            </w:r>
            <w:r w:rsidRPr="00FF231A">
              <w:rPr>
                <w:rFonts w:asciiTheme="minorHAnsi" w:hAnsiTheme="minorHAnsi" w:cs="Times New Roman"/>
              </w:rPr>
              <w:tab/>
              <w:t>Poor deterrents/Poor punishments.</w:t>
            </w:r>
          </w:p>
          <w:p w:rsidR="00024156" w:rsidRPr="00FE1E6D" w:rsidRDefault="00024156" w:rsidP="00B860DB">
            <w:pPr>
              <w:pStyle w:val="indent1Char"/>
              <w:rPr>
                <w:rFonts w:cs="Times New Roman"/>
              </w:rPr>
            </w:pPr>
          </w:p>
        </w:tc>
      </w:tr>
      <w:tr w:rsidR="00024156" w:rsidTr="00024156">
        <w:tc>
          <w:tcPr>
            <w:tcW w:w="1951" w:type="dxa"/>
          </w:tcPr>
          <w:p w:rsidR="00024156" w:rsidRDefault="00024156" w:rsidP="005815DA">
            <w:r>
              <w:t>Education</w:t>
            </w:r>
          </w:p>
        </w:tc>
        <w:tc>
          <w:tcPr>
            <w:tcW w:w="8731" w:type="dxa"/>
          </w:tcPr>
          <w:p w:rsidR="00024156" w:rsidRPr="00FF231A" w:rsidRDefault="00024156" w:rsidP="00024156">
            <w:pPr>
              <w:pStyle w:val="indent1Char"/>
              <w:tabs>
                <w:tab w:val="left" w:pos="1134"/>
                <w:tab w:val="right" w:pos="8789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567" w:right="0"/>
              <w:rPr>
                <w:rFonts w:asciiTheme="minorHAnsi" w:hAnsiTheme="minorHAnsi" w:cs="Times New Roman"/>
              </w:rPr>
            </w:pPr>
            <w:r w:rsidRPr="00FF231A">
              <w:rPr>
                <w:rFonts w:asciiTheme="minorHAnsi" w:hAnsiTheme="minorHAnsi" w:cs="Times New Roman"/>
              </w:rPr>
              <w:t>8.</w:t>
            </w:r>
            <w:r w:rsidRPr="00FF231A">
              <w:rPr>
                <w:rFonts w:asciiTheme="minorHAnsi" w:hAnsiTheme="minorHAnsi" w:cs="Times New Roman"/>
              </w:rPr>
              <w:tab/>
              <w:t>Don’t think that drugs will affect their health.</w:t>
            </w:r>
          </w:p>
          <w:p w:rsidR="00024156" w:rsidRPr="00FE1E6D" w:rsidRDefault="00024156" w:rsidP="00B860DB">
            <w:pPr>
              <w:pStyle w:val="indent1Char"/>
              <w:rPr>
                <w:rFonts w:cs="Times New Roman"/>
              </w:rPr>
            </w:pPr>
          </w:p>
        </w:tc>
      </w:tr>
      <w:tr w:rsidR="00024156" w:rsidTr="00024156">
        <w:tc>
          <w:tcPr>
            <w:tcW w:w="1951" w:type="dxa"/>
          </w:tcPr>
          <w:p w:rsidR="00024156" w:rsidRDefault="00024156" w:rsidP="005815DA">
            <w:r>
              <w:t>Pressure</w:t>
            </w:r>
          </w:p>
        </w:tc>
        <w:tc>
          <w:tcPr>
            <w:tcW w:w="8731" w:type="dxa"/>
          </w:tcPr>
          <w:p w:rsidR="00024156" w:rsidRPr="00FF231A" w:rsidRDefault="00024156" w:rsidP="00024156">
            <w:pPr>
              <w:pStyle w:val="indent1Char"/>
              <w:tabs>
                <w:tab w:val="left" w:pos="1134"/>
                <w:tab w:val="right" w:pos="8789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567" w:right="0"/>
              <w:rPr>
                <w:rFonts w:asciiTheme="minorHAnsi" w:hAnsiTheme="minorHAnsi" w:cs="Times New Roman"/>
              </w:rPr>
            </w:pPr>
            <w:r w:rsidRPr="00FF231A">
              <w:rPr>
                <w:rFonts w:asciiTheme="minorHAnsi" w:hAnsiTheme="minorHAnsi" w:cs="Times New Roman"/>
              </w:rPr>
              <w:t>9.</w:t>
            </w:r>
            <w:r w:rsidRPr="00FF231A">
              <w:rPr>
                <w:rFonts w:asciiTheme="minorHAnsi" w:hAnsiTheme="minorHAnsi" w:cs="Times New Roman"/>
              </w:rPr>
              <w:tab/>
              <w:t xml:space="preserve">Peer group/family/coach/society pressure </w:t>
            </w:r>
            <w:proofErr w:type="spellStart"/>
            <w:r w:rsidRPr="00FF231A">
              <w:rPr>
                <w:rFonts w:asciiTheme="minorHAnsi" w:hAnsiTheme="minorHAnsi" w:cs="Times New Roman"/>
              </w:rPr>
              <w:t>eg</w:t>
            </w:r>
            <w:proofErr w:type="spellEnd"/>
            <w:r w:rsidRPr="00FF231A">
              <w:rPr>
                <w:rFonts w:asciiTheme="minorHAnsi" w:hAnsiTheme="minorHAnsi" w:cs="Times New Roman"/>
              </w:rPr>
              <w:t xml:space="preserve"> sponsors</w:t>
            </w:r>
          </w:p>
          <w:p w:rsidR="00024156" w:rsidRPr="00FE1E6D" w:rsidRDefault="00024156" w:rsidP="00B860DB">
            <w:pPr>
              <w:pStyle w:val="indent1Char"/>
              <w:rPr>
                <w:rFonts w:cs="Times New Roman"/>
              </w:rPr>
            </w:pPr>
          </w:p>
        </w:tc>
      </w:tr>
      <w:tr w:rsidR="00024156" w:rsidTr="00024156">
        <w:tc>
          <w:tcPr>
            <w:tcW w:w="1951" w:type="dxa"/>
          </w:tcPr>
          <w:p w:rsidR="00024156" w:rsidRDefault="00024156" w:rsidP="005815DA">
            <w:r>
              <w:t>Other</w:t>
            </w:r>
          </w:p>
        </w:tc>
        <w:tc>
          <w:tcPr>
            <w:tcW w:w="8731" w:type="dxa"/>
          </w:tcPr>
          <w:p w:rsidR="00024156" w:rsidRPr="00FF231A" w:rsidRDefault="00024156" w:rsidP="00024156">
            <w:pPr>
              <w:pStyle w:val="indent1Char"/>
              <w:tabs>
                <w:tab w:val="left" w:pos="1134"/>
                <w:tab w:val="right" w:pos="8789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left="567" w:right="0"/>
              <w:rPr>
                <w:rFonts w:asciiTheme="minorHAnsi" w:hAnsiTheme="minorHAnsi" w:cs="Times New Roman"/>
              </w:rPr>
            </w:pPr>
            <w:r w:rsidRPr="00FF231A">
              <w:rPr>
                <w:rFonts w:asciiTheme="minorHAnsi" w:hAnsiTheme="minorHAnsi" w:cs="Times New Roman"/>
              </w:rPr>
              <w:t>10.</w:t>
            </w:r>
            <w:r w:rsidRPr="00FF231A">
              <w:rPr>
                <w:rFonts w:asciiTheme="minorHAnsi" w:hAnsiTheme="minorHAnsi" w:cs="Times New Roman"/>
              </w:rPr>
              <w:tab/>
              <w:t>Because others are taking drugs/level playing field.</w:t>
            </w:r>
          </w:p>
          <w:p w:rsidR="00024156" w:rsidRPr="00FE1E6D" w:rsidRDefault="00024156" w:rsidP="00024156">
            <w:pPr>
              <w:pStyle w:val="indent1Char"/>
              <w:ind w:left="0" w:firstLine="0"/>
              <w:rPr>
                <w:rFonts w:cs="Times New Roman"/>
              </w:rPr>
            </w:pPr>
          </w:p>
        </w:tc>
      </w:tr>
    </w:tbl>
    <w:p w:rsidR="00024156" w:rsidRDefault="00024156" w:rsidP="005815DA">
      <w:pPr>
        <w:rPr>
          <w:sz w:val="32"/>
          <w:szCs w:val="32"/>
        </w:rPr>
      </w:pPr>
    </w:p>
    <w:p w:rsidR="00024156" w:rsidRPr="00024156" w:rsidRDefault="00024156" w:rsidP="005815DA">
      <w:pPr>
        <w:rPr>
          <w:sz w:val="32"/>
          <w:szCs w:val="32"/>
        </w:rPr>
      </w:pPr>
    </w:p>
    <w:p w:rsidR="00024156" w:rsidRPr="00024156" w:rsidRDefault="00024156" w:rsidP="005815DA">
      <w:pPr>
        <w:rPr>
          <w:sz w:val="32"/>
          <w:szCs w:val="32"/>
        </w:rPr>
      </w:pPr>
      <w:r w:rsidRPr="00024156">
        <w:rPr>
          <w:sz w:val="32"/>
          <w:szCs w:val="32"/>
        </w:rPr>
        <w:t>Possible consequences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69"/>
        <w:gridCol w:w="4506"/>
        <w:gridCol w:w="2807"/>
      </w:tblGrid>
      <w:tr w:rsidR="00024156" w:rsidRPr="00024156" w:rsidTr="009B4029">
        <w:trPr>
          <w:gridAfter w:val="1"/>
          <w:wAfter w:w="1314" w:type="pct"/>
        </w:trPr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Possible consequences: </w:t>
            </w:r>
          </w:p>
        </w:tc>
        <w:tc>
          <w:tcPr>
            <w:tcW w:w="2109" w:type="pct"/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Do not accept one word answers – </w:t>
            </w:r>
            <w:r w:rsidRPr="0002415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descriptions </w:t>
            </w: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required. </w:t>
            </w: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1.(</w:t>
            </w:r>
            <w:proofErr w:type="gramEnd"/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physiological.) </w:t>
            </w:r>
          </w:p>
        </w:tc>
        <w:tc>
          <w:tcPr>
            <w:tcW w:w="3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Enhanced performance by improving strength or speed or other suitable </w:t>
            </w:r>
            <w:proofErr w:type="spellStart"/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2.(fame/fortune) </w:t>
            </w:r>
          </w:p>
        </w:tc>
        <w:tc>
          <w:tcPr>
            <w:tcW w:w="3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(Chance for) fame or fortune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3.(role models) </w:t>
            </w:r>
          </w:p>
        </w:tc>
        <w:tc>
          <w:tcPr>
            <w:tcW w:w="3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Poor role modelling by giving a bad example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4.(reputation) </w:t>
            </w:r>
          </w:p>
        </w:tc>
        <w:tc>
          <w:tcPr>
            <w:tcW w:w="3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undermines spirit of sport/ lowers interest in sport/ </w:t>
            </w:r>
          </w:p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/ gives sport a bad name/ lowers status of sport/bad publicity/loss of sponsorship/ruined career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5.(unfair) </w:t>
            </w:r>
          </w:p>
        </w:tc>
        <w:tc>
          <w:tcPr>
            <w:tcW w:w="3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A false or unfair result or record / performer gains unfair advantage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6.(physiological) </w:t>
            </w:r>
          </w:p>
        </w:tc>
        <w:tc>
          <w:tcPr>
            <w:tcW w:w="3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Physiological damage/danger to health/ possibility of addiction or lowered life expectancy or death/accept example/s such as liver disorders or heart disease or sexual or gynaecological problems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7.(psychological) </w:t>
            </w:r>
          </w:p>
        </w:tc>
        <w:tc>
          <w:tcPr>
            <w:tcW w:w="3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Psychological damage/mood swings/behaviour problems/increased aggression/onset of depression/or other suitable example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8 .(law / punishment) </w:t>
            </w:r>
          </w:p>
        </w:tc>
        <w:tc>
          <w:tcPr>
            <w:tcW w:w="3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Law breaking </w:t>
            </w:r>
          </w:p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/ </w:t>
            </w:r>
            <w:proofErr w:type="gramStart"/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ban</w:t>
            </w:r>
            <w:proofErr w:type="gramEnd"/>
            <w:r w:rsidRPr="00024156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or fine or being stripped of medals or other punishment.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24156" w:rsidRPr="00024156" w:rsidRDefault="00024156" w:rsidP="005815DA">
      <w:pPr>
        <w:rPr>
          <w:sz w:val="32"/>
          <w:szCs w:val="32"/>
        </w:rPr>
      </w:pPr>
    </w:p>
    <w:p w:rsidR="00024156" w:rsidRPr="00024156" w:rsidRDefault="00024156" w:rsidP="005815DA">
      <w:pPr>
        <w:rPr>
          <w:sz w:val="32"/>
          <w:szCs w:val="32"/>
        </w:rPr>
      </w:pPr>
      <w:r w:rsidRPr="00024156">
        <w:rPr>
          <w:sz w:val="32"/>
          <w:szCs w:val="32"/>
        </w:rPr>
        <w:t>Possible solution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69"/>
        <w:gridCol w:w="7313"/>
      </w:tblGrid>
      <w:tr w:rsidR="00024156" w:rsidRPr="00024156" w:rsidTr="009B4029">
        <w:trPr>
          <w:gridAfter w:val="1"/>
          <w:wAfter w:w="3423" w:type="pct"/>
        </w:trPr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02415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Possible solutions: </w:t>
            </w: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9. (punishment) </w:t>
            </w:r>
          </w:p>
        </w:tc>
        <w:tc>
          <w:tcPr>
            <w:tcW w:w="3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Stricter punishments /Olympic life bans/standardisation of punishments/ /harsher consequences/return of medals or funding/ fines/ lose sponsorship / lose prize money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10. (testing) </w:t>
            </w:r>
          </w:p>
        </w:tc>
        <w:tc>
          <w:tcPr>
            <w:tcW w:w="3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Stricter or random or targeted or more or better or regular testing/out of season testing/more money for testing/more research into testing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11. (education) </w:t>
            </w:r>
          </w:p>
        </w:tc>
        <w:tc>
          <w:tcPr>
            <w:tcW w:w="3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Educate coaches or performers /make coaches or performers aware of dangers or aware of moral issues /education at schools or clubs /100% ME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(WADA) </w:t>
            </w:r>
          </w:p>
        </w:tc>
        <w:tc>
          <w:tcPr>
            <w:tcW w:w="3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WADA / standardise (worldwide) doping policy (especially by NGBs)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13. (role models) </w:t>
            </w:r>
          </w:p>
        </w:tc>
        <w:tc>
          <w:tcPr>
            <w:tcW w:w="3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role models or Sports Ambassadors to publicise or encourage drugs free sport/ ‘name and shame’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14. (counter cult) </w:t>
            </w:r>
          </w:p>
        </w:tc>
        <w:tc>
          <w:tcPr>
            <w:tcW w:w="3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Legalise performance enhancing drugs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024156" w:rsidRPr="00024156" w:rsidTr="009B4029">
        <w:tc>
          <w:tcPr>
            <w:tcW w:w="15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15. (research) </w:t>
            </w:r>
          </w:p>
        </w:tc>
        <w:tc>
          <w:tcPr>
            <w:tcW w:w="3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02415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More research into dangers </w:t>
            </w:r>
          </w:p>
          <w:p w:rsidR="00024156" w:rsidRPr="00024156" w:rsidRDefault="00024156" w:rsidP="000241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024156" w:rsidRDefault="00024156" w:rsidP="005815DA">
      <w:r w:rsidRPr="00024156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49C06" wp14:editId="7E025B02">
                <wp:simplePos x="0" y="0"/>
                <wp:positionH relativeFrom="column">
                  <wp:posOffset>5308600</wp:posOffset>
                </wp:positionH>
                <wp:positionV relativeFrom="paragraph">
                  <wp:posOffset>-88900</wp:posOffset>
                </wp:positionV>
                <wp:extent cx="1587500" cy="1016000"/>
                <wp:effectExtent l="209550" t="0" r="12700" b="3175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16000"/>
                        </a:xfrm>
                        <a:prstGeom prst="wedgeRoundRectCallout">
                          <a:avLst>
                            <a:gd name="adj1" fmla="val -62433"/>
                            <a:gd name="adj2" fmla="val 7940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4156" w:rsidRPr="005815DA" w:rsidRDefault="00024156" w:rsidP="000241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Make a point and explain it concisely, support with and 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29" type="#_x0000_t62" style="position:absolute;margin-left:418pt;margin-top:-7pt;width:125pt;height:8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UquQIAAH4FAAAOAAAAZHJzL2Uyb0RvYy54bWysVEtv2zAMvg/YfxB0b/2o47RBnSJLkGFA&#10;sRZth54ZWX4MsqRJSuzu14+S3TRbdxp2sUmRoj5+fFzfDJ0gB25sq2RBk/OYEi6ZKltZF/Tb0/bs&#10;khLrQJYglOQFfeGW3iw/frju9YKnqlGi5IZgEGkXvS5o45xeRJFlDe/AnivNJRorZTpwqJo6Kg30&#10;GL0TURrHedQrU2qjGLcWTzejkS5D/KrizN1VleWOiIIiNhe+Jnx3/hstr2FRG9BNyyYY8A8oOmgl&#10;PnoMtQEHZG/ad6G6lhllVeXOmeoiVVUt4yEHzCaJ/8jmsQHNQy5IjtVHmuz/C8u+Hu4NacuC5pRI&#10;6LBED2ovS16SByQPZL0XYMgahFB7R3JPWK/tAu896nszaRZFn/1Qmc7/MS8yBJJfjiTzwRGGh8ns&#10;cj6LsRYMbUmc5DEqGCd6u66NdZ+56ogXCtrzsuYBlYc0QQlsw+HWukB7OYGH8ntCSdUJrOIBBDnL&#10;0+ziYirziVN66jS/yuL0vc/FqU+S5/l8wjk9i4hfkXoMUm1bIUJDCUn6gqazLOQJ2NeVAIcpdxqZ&#10;trKmBESNA8OcCYlYJdrSX/eBrKl3a2EI4i9otr1MPm1GpwZKPp4igUfWJvfA4G9xPLgN2Ga8EkxT&#10;AkL6d3iYD2TQs++LOpbRS27YDaErZv6GP9mp8gU7xahxhKxm2xbj34J192CQbawo7gF3h59KKExf&#10;TRIljTI//3bu/bGV0UpJjzOI1PzYg+GUiC8Sm/wqyTI/tEHJZvMUFXNq2Z1a5L5bK2QM64/oguj9&#10;nXgVK6O6Z1wXK/8qmkAyfHsswqSs3bgbcOEwvloFNxxUDe5WPmrmg3vmPLNPwzMYPbWow+7+ql7n&#10;FRahQ8amfvMdm2S1d6pqj5yPvE4FwCEPZZwWkt8ip3rweluby18AAAD//wMAUEsDBBQABgAIAAAA&#10;IQDxReaf3QAAAAwBAAAPAAAAZHJzL2Rvd25yZXYueG1sTI8xT8MwEIV3JP6DdUhsrVNaRSGNUwES&#10;AyMFBjY3vsZR4nOI3dbw67lMsL27e3r3vWqX3CDOOIXOk4LVMgOB1HjTUavg/e15UYAIUZPRgydU&#10;8I0BdvX1VaVL4y/0iud9bAWHUCi1AhvjWEoZGotOh6Ufkfh29JPTkceplWbSFw53g7zLslw63RF/&#10;sHrEJ4tNvz85BZ+xt/RF+Ye8f1mn3qX853HUSt3epIctiIgp/plhxmd0qJnp4E9kghgUFOucu0QF&#10;i9WGxezIinl1YLVhIetK/i9R/wIAAP//AwBQSwECLQAUAAYACAAAACEAtoM4kv4AAADhAQAAEwAA&#10;AAAAAAAAAAAAAAAAAAAAW0NvbnRlbnRfVHlwZXNdLnhtbFBLAQItABQABgAIAAAAIQA4/SH/1gAA&#10;AJQBAAALAAAAAAAAAAAAAAAAAC8BAABfcmVscy8ucmVsc1BLAQItABQABgAIAAAAIQAn4dUquQIA&#10;AH4FAAAOAAAAAAAAAAAAAAAAAC4CAABkcnMvZTJvRG9jLnhtbFBLAQItABQABgAIAAAAIQDxReaf&#10;3QAAAAwBAAAPAAAAAAAAAAAAAAAAABMFAABkcnMvZG93bnJldi54bWxQSwUGAAAAAAQABADzAAAA&#10;HQYAAAAA&#10;" adj="-2686,27951" filled="f" strokecolor="#385d8a" strokeweight="2pt">
                <v:textbox>
                  <w:txbxContent>
                    <w:p w:rsidR="00024156" w:rsidRPr="005815DA" w:rsidRDefault="00024156" w:rsidP="000241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Make a point and explain it concisely, support with and EG</w:t>
                      </w:r>
                    </w:p>
                  </w:txbxContent>
                </v:textbox>
              </v:shape>
            </w:pict>
          </mc:Fallback>
        </mc:AlternateContent>
      </w:r>
      <w:r w:rsidRPr="0002415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10B65" wp14:editId="34AF280A">
                <wp:simplePos x="0" y="0"/>
                <wp:positionH relativeFrom="column">
                  <wp:posOffset>2019300</wp:posOffset>
                </wp:positionH>
                <wp:positionV relativeFrom="paragraph">
                  <wp:posOffset>-25400</wp:posOffset>
                </wp:positionV>
                <wp:extent cx="1587500" cy="1016000"/>
                <wp:effectExtent l="0" t="0" r="241300" b="1079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16000"/>
                        </a:xfrm>
                        <a:prstGeom prst="wedgeRoundRectCallout">
                          <a:avLst>
                            <a:gd name="adj1" fmla="val 63967"/>
                            <a:gd name="adj2" fmla="val 5815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4156" w:rsidRPr="005815DA" w:rsidRDefault="00024156" w:rsidP="000241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Opening sentence make a point, closing shows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30" type="#_x0000_t62" style="position:absolute;margin-left:159pt;margin-top:-2pt;width:125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mftgIAAH0FAAAOAAAAZHJzL2Uyb0RvYy54bWysVEtv2zAMvg/YfxB0X22ncZoGdYosQYYB&#10;RVu0HXpmZPkxyJImKbG7Xz9KVtNs3WnYxSZFivr48XF1PXSCHLixrZIFzc5SSrhkqmxlXdBvT9tP&#10;c0qsA1mCUJIX9IVber38+OGq1ws+UY0SJTcEg0i76HVBG+f0Ikksa3gH9kxpLtFYKdOBQ9XUSWmg&#10;x+idSCZpOkt6ZUptFOPW4ulmNNJliF9VnLm7qrLcEVFQxObC14Tvzn+T5RUsagO6aVmEAf+AooNW&#10;4qPHUBtwQPamfReqa5lRVlXujKkuUVXVMh5ywGyy9I9sHhvQPOSC5Fh9pMn+v7Ds9nBvSFsWNKdE&#10;QoclelB7WfKSPCB5IOu9AEPWIITaO5J7wnptF3jvUd+bqFkUffZDZTr/x7zIEEh+OZLMB0cYHmb5&#10;/CJPsRYMbVmazVJUME7ydl0b675w1REvFLTnZc0DKg8pQglsw+HGukB7GcFD+T2jpOoEVvEAgszO&#10;L2cXsconPpNTn3ye5ZP3PuenPtlsNsZBmPFVlF6BeghSbVshQj8JSfqCTvJpSBOwrSsBDjPuNBJt&#10;ZU0JiBrnhTkT8rBKtKW/7gNZU+/WwhCEX9Dpdp593oxODZR8PEX+jqRF90Dgb3E8uA3YZrwSTJFn&#10;If07PIwHEujJ9zUdq+glN+yG0BRTf8Of7FT5go1i1DhBVrNti/FvwLp7MEg2FhTXgLvDTyUUpq+i&#10;REmjzM+/nXt/7GS0UtLjCCI1P/ZgOCXiq8Qev8ymUz+zQZnmFxNUzKlld2qR+26tkDEsP6ILovd3&#10;4lWsjOqecVus/KtoAsnw7bEIUVm7cTXgvmF8tQpuOKca3I181MwH98x5Zp+GZzA6dqjD5r5Vr+Ma&#10;O2Ts6TffsUlWe6eq9sj5yGssAM54KGPcR36JnOrB621rLn8BAAD//wMAUEsDBBQABgAIAAAAIQB0&#10;oLWH3wAAAAoBAAAPAAAAZHJzL2Rvd25yZXYueG1sTI9BT8MwDIXvSPyHyEjctrQbq6bSdJqG4IDQ&#10;NAbcs8RrqzVOabK1/Hu8E5ws+z09f69Yja4VF+xD40lBOk1AIBlvG6oUfH48T5YgQtRkdesJFfxg&#10;gFV5e1Po3PqB3vGyj5XgEAq5VlDH2OVSBlOj02HqOyTWjr53OvLaV9L2euBw18pZkmTS6Yb4Q607&#10;3NRoTvuzU7DtxvRpbr7dyyuuv3bBv20Hb5S6vxvXjyAijvHPDFd8RoeSmQ7+TDaIVsE8XXKXqGDy&#10;wJMNi+x6OLBzkSUgy0L+r1D+AgAA//8DAFBLAQItABQABgAIAAAAIQC2gziS/gAAAOEBAAATAAAA&#10;AAAAAAAAAAAAAAAAAABbQ29udGVudF9UeXBlc10ueG1sUEsBAi0AFAAGAAgAAAAhADj9If/WAAAA&#10;lAEAAAsAAAAAAAAAAAAAAAAALwEAAF9yZWxzLy5yZWxzUEsBAi0AFAAGAAgAAAAhALa56Z+2AgAA&#10;fQUAAA4AAAAAAAAAAAAAAAAALgIAAGRycy9lMm9Eb2MueG1sUEsBAi0AFAAGAAgAAAAhAHSgtYff&#10;AAAACgEAAA8AAAAAAAAAAAAAAAAAEAUAAGRycy9kb3ducmV2LnhtbFBLBQYAAAAABAAEAPMAAAAc&#10;BgAAAAA=&#10;" adj="24617,23361" filled="f" strokecolor="#385d8a" strokeweight="2pt">
                <v:textbox>
                  <w:txbxContent>
                    <w:p w:rsidR="00024156" w:rsidRPr="005815DA" w:rsidRDefault="00024156" w:rsidP="000241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Opening sentence make a point, closing shows opinion</w:t>
                      </w:r>
                    </w:p>
                  </w:txbxContent>
                </v:textbox>
              </v:shape>
            </w:pict>
          </mc:Fallback>
        </mc:AlternateContent>
      </w:r>
      <w:r w:rsidRPr="00024156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2F763" wp14:editId="2D297A04">
                <wp:simplePos x="0" y="0"/>
                <wp:positionH relativeFrom="column">
                  <wp:posOffset>-12700</wp:posOffset>
                </wp:positionH>
                <wp:positionV relativeFrom="paragraph">
                  <wp:posOffset>-88900</wp:posOffset>
                </wp:positionV>
                <wp:extent cx="1587500" cy="1016000"/>
                <wp:effectExtent l="0" t="0" r="241300" b="1079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16000"/>
                        </a:xfrm>
                        <a:prstGeom prst="wedgeRoundRectCallout">
                          <a:avLst>
                            <a:gd name="adj1" fmla="val 63967"/>
                            <a:gd name="adj2" fmla="val 5815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4156" w:rsidRPr="005815DA" w:rsidRDefault="00024156" w:rsidP="000241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Interpret the question, what is the qualifier, what is the subject?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o:spid="_x0000_s1031" type="#_x0000_t62" style="position:absolute;margin-left:-1pt;margin-top:-7pt;width:125pt;height:8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3ltgIAAH0FAAAOAAAAZHJzL2Uyb0RvYy54bWysVEtv2zAMvg/YfxB0X22nSZoGdYosQYYB&#10;RVu0HXpmZPkxyJImybG7Xz9KVtNs3WnYxSZFivr48XF1PbSCHLixjZI5zc5SSrhkqmhkldNvT7tP&#10;C0qsA1mAUJLn9IVber36+OGq10s+UbUSBTcEg0i77HVOa+f0Mkksq3kL9kxpLtFYKtOCQ9VUSWGg&#10;x+itSCZpOk96ZQptFOPW4ul2NNJViF+WnLm7srTcEZFTxObC14Tv3n+T1RUsKwO6bliEAf+AooVG&#10;4qPHUFtwQDrTvAvVNswoq0p3xlSbqLJsGA85YDZZ+kc2jzVoHnJBcqw+0mT/X1h2e7g3pClyOqVE&#10;QoslelCdLHhBHpA8kFUnwJANCKE6R6aesF7bJd571PcmahZFn/1Qmtb/MS8yBJJfjiTzwRGGh9ls&#10;cTFLsRYMbVmazVNUME7ydl0b675w1RIv5LTnRcUDKg8pQglsw+HGukB7EcFD8T2jpGwFVvEAgszP&#10;L+cXsconPpNTn9kim03e+5yf+mTz+RgHYcZXUXoF6iFItWuECP0kJOlzOplNQ5qAbV0KcJhxq5Fo&#10;KytKQFQ4L8yZkIdVoin8dR/Immq/EYYgfKzKbpF93o5ONRR8PEX+jqRF90Dgb3E8uC3YerwSTJFn&#10;If07PIwHEujJ9zUdq+glN+yH0BTn/oY/2aviBRvFqHGCrGa7BuPfgHX3YJBsLCiuAXeHn1IoTF9F&#10;iZJamZ9/O/f+2MlopaTHEURqfnRgOCXiq8Qev8ymUz+zQZnOLiaomFPL/tQiu3ajkDEsP6ILovd3&#10;4lUsjWqfcVus/atoAsnw7bEIUdm4cTXgvmF8vQ5uOKca3I181MwH98x5Zp+GZzA6dqjD5r5Vr+Ma&#10;O2Ts6TffsUnWnVNlc+R85DUWAGc8lDHuI79ETvXg9bY1V78AAAD//wMAUEsDBBQABgAIAAAAIQAB&#10;U/sZ3gAAAAoBAAAPAAAAZHJzL2Rvd25yZXYueG1sTI9BT8MwDIXvSPsPkZG4bWlLNU2l6TQNwQGh&#10;CQbcs8S0FY1Tmmwt/x7vtJ38LD89f69cT64TJxxC60lBukhAIBlvW6oVfH48zVcgQtRkdecJFfxh&#10;gHU1uyl1Yf1I73jax1pwCIVCK2hi7Aspg2nQ6bDwPRLfvv3gdOR1qKUd9MjhrpNZkiyl0y3xh0b3&#10;uG3Q/OyPTsGun9LHe/Prnl9w8/UW/Otu9Eapu9tp8wAi4hQvZjjjMzpUzHTwR7JBdArmGVeJPNOc&#10;BRuyfMXiwM58mYCsSnldofoHAAD//wMAUEsBAi0AFAAGAAgAAAAhALaDOJL+AAAA4QEAABMAAAAA&#10;AAAAAAAAAAAAAAAAAFtDb250ZW50X1R5cGVzXS54bWxQSwECLQAUAAYACAAAACEAOP0h/9YAAACU&#10;AQAACwAAAAAAAAAAAAAAAAAvAQAAX3JlbHMvLnJlbHNQSwECLQAUAAYACAAAACEA6iRt5bYCAAB9&#10;BQAADgAAAAAAAAAAAAAAAAAuAgAAZHJzL2Uyb0RvYy54bWxQSwECLQAUAAYACAAAACEAAVP7Gd4A&#10;AAAKAQAADwAAAAAAAAAAAAAAAAAQBQAAZHJzL2Rvd25yZXYueG1sUEsFBgAAAAAEAAQA8wAAABsG&#10;AAAAAA==&#10;" adj="24617,23361" filled="f" strokecolor="#385d8a" strokeweight="2pt">
                <v:textbox>
                  <w:txbxContent>
                    <w:p w:rsidR="00024156" w:rsidRPr="005815DA" w:rsidRDefault="00024156" w:rsidP="000241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Interpret the question, what is the qualifier, what is the subject?</w:t>
                      </w:r>
                    </w:p>
                  </w:txbxContent>
                </v:textbox>
              </v:shape>
            </w:pict>
          </mc:Fallback>
        </mc:AlternateContent>
      </w:r>
    </w:p>
    <w:p w:rsidR="00024156" w:rsidRPr="00024156" w:rsidRDefault="00024156" w:rsidP="00024156"/>
    <w:p w:rsidR="00024156" w:rsidRPr="00024156" w:rsidRDefault="00024156" w:rsidP="00024156"/>
    <w:p w:rsidR="00024156" w:rsidRDefault="00024156" w:rsidP="00024156"/>
    <w:p w:rsidR="00024156" w:rsidRDefault="00024156" w:rsidP="00024156">
      <w:r>
        <w:t>Discuss the relationship between sport, sponsorship and the media.</w:t>
      </w:r>
    </w:p>
    <w:p w:rsidR="00024156" w:rsidRDefault="00024156" w:rsidP="00024156">
      <w:r>
        <w:t>10</w:t>
      </w:r>
    </w:p>
    <w:p w:rsidR="00024156" w:rsidRDefault="003F0C19" w:rsidP="00024156">
      <w:r w:rsidRPr="0030591D">
        <w:rPr>
          <w:noProof/>
          <w:lang w:eastAsia="en-GB"/>
        </w:rPr>
        <w:drawing>
          <wp:inline distT="0" distB="0" distL="0" distR="0" wp14:anchorId="168DA154" wp14:editId="5272D5D4">
            <wp:extent cx="6286500" cy="692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294" t="21390" r="6819" b="9269"/>
                    <a:stretch/>
                  </pic:blipFill>
                  <pic:spPr bwMode="auto">
                    <a:xfrm>
                      <a:off x="0" y="0"/>
                      <a:ext cx="6279331" cy="6913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C19" w:rsidRDefault="003F0C19" w:rsidP="00024156"/>
    <w:p w:rsidR="003F0C19" w:rsidRDefault="003F0C19" w:rsidP="00024156"/>
    <w:p w:rsidR="003F0C19" w:rsidRDefault="003F0C19" w:rsidP="00024156"/>
    <w:p w:rsidR="003F0C19" w:rsidRDefault="003F0C19" w:rsidP="00024156"/>
    <w:p w:rsidR="003F0C19" w:rsidRDefault="003F0C19" w:rsidP="00024156"/>
    <w:p w:rsidR="003F0C19" w:rsidRDefault="003F0C19" w:rsidP="003F0C19">
      <w:r w:rsidRPr="0030591D">
        <w:rPr>
          <w:noProof/>
          <w:lang w:eastAsia="en-GB"/>
        </w:rPr>
        <w:drawing>
          <wp:inline distT="0" distB="0" distL="0" distR="0" wp14:anchorId="6D3F8920" wp14:editId="397C75A1">
            <wp:extent cx="6415506" cy="62103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562" t="22995" r="7353" b="7307"/>
                    <a:stretch/>
                  </pic:blipFill>
                  <pic:spPr bwMode="auto">
                    <a:xfrm>
                      <a:off x="0" y="0"/>
                      <a:ext cx="6413613" cy="6208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C19" w:rsidRDefault="003F0C19" w:rsidP="003F0C19">
      <w:r w:rsidRPr="0030591D">
        <w:rPr>
          <w:noProof/>
          <w:lang w:eastAsia="en-GB"/>
        </w:rPr>
        <w:drawing>
          <wp:inline distT="0" distB="0" distL="0" distR="0" wp14:anchorId="6847F649" wp14:editId="2BC03493">
            <wp:extent cx="5422900" cy="2124483"/>
            <wp:effectExtent l="0" t="0" r="635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294" t="30125" r="6551" b="36720"/>
                    <a:stretch/>
                  </pic:blipFill>
                  <pic:spPr bwMode="auto">
                    <a:xfrm>
                      <a:off x="0" y="0"/>
                      <a:ext cx="5426500" cy="2125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C19" w:rsidRDefault="003F0C19" w:rsidP="003F0C19">
      <w:pPr>
        <w:tabs>
          <w:tab w:val="left" w:pos="1460"/>
        </w:tabs>
      </w:pPr>
      <w:r>
        <w:lastRenderedPageBreak/>
        <w:tab/>
      </w:r>
      <w:r w:rsidRPr="003F0C1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189D5" wp14:editId="75E15E62">
                <wp:simplePos x="0" y="0"/>
                <wp:positionH relativeFrom="column">
                  <wp:posOffset>5461000</wp:posOffset>
                </wp:positionH>
                <wp:positionV relativeFrom="paragraph">
                  <wp:posOffset>63500</wp:posOffset>
                </wp:positionV>
                <wp:extent cx="1587500" cy="1016000"/>
                <wp:effectExtent l="209550" t="0" r="12700" b="31750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16000"/>
                        </a:xfrm>
                        <a:prstGeom prst="wedgeRoundRectCallout">
                          <a:avLst>
                            <a:gd name="adj1" fmla="val -62433"/>
                            <a:gd name="adj2" fmla="val 7940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0C19" w:rsidRPr="005815DA" w:rsidRDefault="003F0C19" w:rsidP="003F0C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Make a point and explain it concisely, support with and 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32" type="#_x0000_t62" style="position:absolute;margin-left:430pt;margin-top:5pt;width:125pt;height:8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GuuQIAAIAFAAAOAAAAZHJzL2Uyb0RvYy54bWysVEtv2zAMvg/YfxB0b/2ok7RBnSJLkGFA&#10;sRZth54ZWX4MsqRJcuzu14+S3TRbdxp2sUWRIj9+fFzfDK0gB25so2ROk/OYEi6ZKhpZ5fTb0+7s&#10;khLrQBYglOQ5feGW3qw+frju9ZKnqlai4IagE2mXvc5p7ZxeRpFlNW/BnivNJSpLZVpwKJoqKgz0&#10;6L0VURrH86hXptBGMW4t3m5HJV0F/2XJmbsrS8sdETlFbC58Tfju/TdaXcOyMqDrhk0w4B9QtNBI&#10;DHp0tQUHpDPNO1dtw4yyqnTnTLWRKsuG8ZADZpPEf2TzWIPmIRckx+ojTfb/uWVfD/eGNAXWDumR&#10;0GKNHlQnC16QB2QPZNUJMGQDQqjOEbRCynptl/jyUd+bSbJ49PkPpWn9HzMjQ6D55UgzHxxheJnM&#10;LhezGMMx1CVxMo9RQD/R23NtrPvMVUv8Iac9LyoeYHlME5bANxxurQvEFxN6KL4nlJStwDoeQJCz&#10;eZpdXEyFPjFKT40WV1mcvre5OLVJ5vP5YsI5hUXEr0g9Bql2jRChpYQkfU7TWRbyBOzsUoDDlFuN&#10;XFtZUQKiwpFhzoRErBJN4Z97R9ZU+40wBPHnNNtdJp+2o1ENBR9vkcAja5N5YPA3Px7cFmw9Pgmq&#10;KQEhfRweJgQZ9Oz7oo5l9Cc37IfQF3P/wt/sVfGCvWLUOERWs12D/m/BunswyDZWFDeBu8NPKRSm&#10;r6YTJbUyP/927+2xmVFLSY9TiNT86MBwSsQXiW1+lWSZH9sgZLNFioI51exPNbJrNwoZw/ojunD0&#10;9k68Hkuj2mdcGGsfFVUgGcYeizAJGzduB1w5jK/XwQxHVYO7lY+aeeeeOc/s0/AMRk8t6rC7v6rX&#10;iYVl6JCxqd9sxyZZd06VzZHzkdepADjmoYzTSvJ75FQOVm+Lc/ULAAD//wMAUEsDBBQABgAIAAAA&#10;IQCrj4Qe2gAAAAsBAAAPAAAAZHJzL2Rvd25yZXYueG1sTE/BTsMwDL0j8Q+RkbixdCCV0TWdAIkD&#10;RwYcuHmN11RtnNJkW+HrcbnAyc9+T8/vlZvJ9+pIY2wDG1guMlDEdbAtNwbeXp+uVqBiQrbYByYD&#10;XxRhU52flVjYcOIXOm5To8SEY4EGXEpDoXWsHXmMizAQC7cPo8ck69hoO+JJzH2vr7Ms1x5blg8O&#10;B3p0VHfbgzfwkTrHn5y/67vnm6nzU/79MKAxlxfT/RpUoin9iWGOL9Ghkky7cGAbVW9glWfSJQkx&#10;z1mw/EU7Qbdy0lWp/3eofgAAAP//AwBQSwECLQAUAAYACAAAACEAtoM4kv4AAADhAQAAEwAAAAAA&#10;AAAAAAAAAAAAAAAAW0NvbnRlbnRfVHlwZXNdLnhtbFBLAQItABQABgAIAAAAIQA4/SH/1gAAAJQB&#10;AAALAAAAAAAAAAAAAAAAAC8BAABfcmVscy8ucmVsc1BLAQItABQABgAIAAAAIQBa/GGuuQIAAIAF&#10;AAAOAAAAAAAAAAAAAAAAAC4CAABkcnMvZTJvRG9jLnhtbFBLAQItABQABgAIAAAAIQCrj4Qe2gAA&#10;AAsBAAAPAAAAAAAAAAAAAAAAABMFAABkcnMvZG93bnJldi54bWxQSwUGAAAAAAQABADzAAAAGgYA&#10;AAAA&#10;" adj="-2686,27951" filled="f" strokecolor="#385d8a" strokeweight="2pt">
                <v:textbox>
                  <w:txbxContent>
                    <w:p w:rsidR="003F0C19" w:rsidRPr="005815DA" w:rsidRDefault="003F0C19" w:rsidP="003F0C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Make a point and explain it concisely, support with and EG</w:t>
                      </w:r>
                    </w:p>
                  </w:txbxContent>
                </v:textbox>
              </v:shape>
            </w:pict>
          </mc:Fallback>
        </mc:AlternateContent>
      </w:r>
    </w:p>
    <w:p w:rsidR="003F0C19" w:rsidRDefault="003F0C19" w:rsidP="003F0C19">
      <w:pPr>
        <w:tabs>
          <w:tab w:val="left" w:pos="1460"/>
        </w:tabs>
      </w:pPr>
      <w:r w:rsidRPr="003F0C1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B8B9B" wp14:editId="7337825C">
                <wp:simplePos x="0" y="0"/>
                <wp:positionH relativeFrom="column">
                  <wp:posOffset>139700</wp:posOffset>
                </wp:positionH>
                <wp:positionV relativeFrom="paragraph">
                  <wp:posOffset>-259715</wp:posOffset>
                </wp:positionV>
                <wp:extent cx="1587500" cy="1016000"/>
                <wp:effectExtent l="0" t="0" r="241300" b="10795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16000"/>
                        </a:xfrm>
                        <a:prstGeom prst="wedgeRoundRectCallout">
                          <a:avLst>
                            <a:gd name="adj1" fmla="val 63967"/>
                            <a:gd name="adj2" fmla="val 5815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0C19" w:rsidRPr="005815DA" w:rsidRDefault="003F0C19" w:rsidP="003F0C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Interpret the question, what is the qualifier, what is the subject?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33" type="#_x0000_t62" style="position:absolute;margin-left:11pt;margin-top:-20.45pt;width:125pt;height:8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I8uwIAAH8FAAAOAAAAZHJzL2Uyb0RvYy54bWysVEtv2zAMvg/YfxB0X22nSZoGdYosQYYB&#10;xVq0HXpmZPkxyJImybG7Xz9KVpPscRp2sUmRosjvI3lzO7SCHLixjZI5zS5SSrhkqmhkldOvz7sP&#10;C0qsA1mAUJLn9JVbert6/+6m10s+UbUSBTcEg0i77HVOa+f0Mkksq3kL9kJpLtFYKtOCQ9VUSWGg&#10;x+itSCZpOk96ZQptFOPW4ul2NNJViF+WnLn7srTcEZFTzM2Frwnfvf8mqxtYVgZ03bCYBvxDFi00&#10;Eh89htqCA9KZ5o9QbcOMsqp0F0y1iSrLhvFQA1aTpb9V81SD5qEWBMfqI0z2/4VlXw4PhjQFcjeh&#10;REKLHD2qTha8II+IHsiqE2DIBoRQnSPohZD12i7x5pN+MFGzKPr6h9K0/o+VkSHA/HqEmQ+OMDzM&#10;ZourWYpsMLRlaTZPUcE4yem6NtZ94qolXshpz4uKh7R8TjGXgDcc7qwLwBcxeyi+ZZSUrUAeDyDI&#10;/PJ6fhV5PvPBak8+s0U2C4UhgWc+l+c+2Xw+xsE046sovSXqU5Bq1wgROkpI0ud0MpuGMgEbuxTg&#10;sOJWI9RWVpSAqHBimDOhDqtEU/jrPpA11X4jDMH0czrdLbKP29GphoKPp4jfEbToHgD8JY5Pbgu2&#10;Hq8EU8RZSP8ODwOCAHrwPacji15yw34IbbHwN/zJXhWv2CpGjTNkNds1GP8OrHsAg2AjobgI3D1+&#10;SqGwfBUlSmplfvzt3PtjL6OVkh6HEKH53oHhlIjPErv8OptO/dQGZTq7mqBizi37c4vs2o1CxJB+&#10;zC6I3t+JN7E0qn3BfbH2r6IJJMO3RxKisnHjcsCNw/h6HdxwUjW4O/mkmQ/ukfPIPg8vYHTsUIfN&#10;/UW9DWzskLGnT75jk6w7p8rmiPmIayQApzzQGDeSXyPnevA67c3VTwAAAP//AwBQSwMEFAAGAAgA&#10;AAAhAD41+lDfAAAACgEAAA8AAABkcnMvZG93bnJldi54bWxMj01PwzAMhu9I+w+RkbhtaQuCrTSd&#10;JhAcEJrYB/csMW21xilNtpZ/j3eCo+1Hr5+3WI6uFWfsQ+NJQTpLQCAZbxuqFOx3L9M5iBA1Wd16&#10;QgU/GGBZTq4KnVs/0AbP21gJDqGQawV1jF0uZTA1Oh1mvkPi25fvnY489pW0vR443LUyS5J76XRD&#10;/KHWHT7VaI7bk1Ow7sb0+dZ8u9c3XH1+BP++HrxR6uZ6XD2CiDjGPxgu+qwOJTsd/IlsEK2CLOMq&#10;UcH0LlmAYCB7uGwOTKaLFGRZyP8Vyl8AAAD//wMAUEsBAi0AFAAGAAgAAAAhALaDOJL+AAAA4QEA&#10;ABMAAAAAAAAAAAAAAAAAAAAAAFtDb250ZW50X1R5cGVzXS54bWxQSwECLQAUAAYACAAAACEAOP0h&#10;/9YAAACUAQAACwAAAAAAAAAAAAAAAAAvAQAAX3JlbHMvLnJlbHNQSwECLQAUAAYACAAAACEA6Vqy&#10;PLsCAAB/BQAADgAAAAAAAAAAAAAAAAAuAgAAZHJzL2Uyb0RvYy54bWxQSwECLQAUAAYACAAAACEA&#10;PjX6UN8AAAAKAQAADwAAAAAAAAAAAAAAAAAVBQAAZHJzL2Rvd25yZXYueG1sUEsFBgAAAAAEAAQA&#10;8wAAACEGAAAAAA==&#10;" adj="24617,23361" filled="f" strokecolor="#385d8a" strokeweight="2pt">
                <v:textbox>
                  <w:txbxContent>
                    <w:p w:rsidR="003F0C19" w:rsidRPr="005815DA" w:rsidRDefault="003F0C19" w:rsidP="003F0C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Interpret the question, what is the qualifier, what is the subject?</w:t>
                      </w:r>
                    </w:p>
                  </w:txbxContent>
                </v:textbox>
              </v:shape>
            </w:pict>
          </mc:Fallback>
        </mc:AlternateContent>
      </w:r>
      <w:r w:rsidRPr="003F0C19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E02AF" wp14:editId="6D29D26E">
                <wp:simplePos x="0" y="0"/>
                <wp:positionH relativeFrom="column">
                  <wp:posOffset>2171700</wp:posOffset>
                </wp:positionH>
                <wp:positionV relativeFrom="paragraph">
                  <wp:posOffset>-196215</wp:posOffset>
                </wp:positionV>
                <wp:extent cx="1587500" cy="1016000"/>
                <wp:effectExtent l="0" t="0" r="241300" b="10795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16000"/>
                        </a:xfrm>
                        <a:prstGeom prst="wedgeRoundRectCallout">
                          <a:avLst>
                            <a:gd name="adj1" fmla="val 63967"/>
                            <a:gd name="adj2" fmla="val 5815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0C19" w:rsidRPr="005815DA" w:rsidRDefault="003F0C19" w:rsidP="003F0C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Opening sentence make a point, closing shows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1" o:spid="_x0000_s1034" type="#_x0000_t62" style="position:absolute;margin-left:171pt;margin-top:-15.45pt;width:125pt;height:8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wstgIAAH8FAAAOAAAAZHJzL2Uyb0RvYy54bWysVEtv2zAMvg/YfxB0X22nSZoGdYosQYYB&#10;RVu0HXpmZPkxyJImybG7Xz9KVtNs3WnYxSZFivr48XF1PbSCHLixjZI5zc5SSrhkqmhkldNvT7tP&#10;C0qsA1mAUJLn9IVber36+OGq10s+UbUSBTcEg0i77HVOa+f0Mkksq3kL9kxpLtFYKtOCQ9VUSWGg&#10;x+itSCZpOk96ZQptFOPW4ul2NNJViF+WnLm7srTcEZFTxObC14Tv3n+T1RUsKwO6bliEAf+AooVG&#10;4qPHUFtwQDrTvAvVNswoq0p3xlSbqLJsGA85YDZZ+kc2jzVoHnJBcqw+0mT/X1h2e7g3pCmwdhkl&#10;Elqs0YPqZMEL8oDsgaw6AYZsQAjVOYJeSFmv7RJvPup7EzWLos9/KE3r/5gZGQLNL0ea+eAIw8Ns&#10;triYpVgNhrYszeYpKhgnebuujXVfuGqJF3La86LiAZbHFLEEvuFwY10gvojoofiOmZStwDoeQJD5&#10;+eX8Itb5xGdy6jNbZLPJe5/zU59sPh/jIMz4KkqvQD0EqXaNEKGjhCR9TiezaUgTsLFLAQ4zbjVS&#10;bWVFCYgKJ4Y5E/KwSjSFv+4DWVPtN8IQhJ/T6W6Rfd6OTjUUfDxF/o6kRfdA4G9xPLgt2Hq8EkyR&#10;ZyH9OzwMCBLoyfc1HavoJTfsh9AWgTp/slfFC7aKUeMMWc12Dca/AevuwSDZWFBcBO4OP6VQmL6K&#10;EiW1Mj//du79sZfRSkmPQ4jU/OjAcErEV4ldfplNp35qgzKdXUxQMaeW/alFdu1GIWNYfkQXRO/v&#10;xKtYGtU+475Y+1fRBJLh22MRorJx43LAjcP4eh3ccFI1uBv5qJkP7pnzzD4Nz2B07FCHzX2rXgc2&#10;dsjY02++Y5OsO6fK5sj5yGssAE55KGPcSH6NnOrB621vrn4BAAD//wMAUEsDBBQABgAIAAAAIQDW&#10;KuoT3wAAAAsBAAAPAAAAZHJzL2Rvd25yZXYueG1sTI9NT8MwDIbvSPyHyEjctvQDEC1NpwkEB4Sm&#10;MeCeJaataJzSZGv593gnONp+9Pp5q9XsenHEMXSeFKTLBASS8bajRsH72+PiFkSImqzuPaGCHwyw&#10;qs/PKl1aP9ErHnexERxCodQK2hiHUspgWnQ6LP2AxLdPPzodeRwbaUc9cbjrZZYkN9LpjvhDqwe8&#10;b9F87Q5OwWaY04fcfLunZ1x/bIN/2UzeKHV5Ma/vQESc4x8MJ31Wh5qd9v5ANoheQX6VcZeoYJEn&#10;BQgmrovTZs9oVqQg60r+71D/AgAA//8DAFBLAQItABQABgAIAAAAIQC2gziS/gAAAOEBAAATAAAA&#10;AAAAAAAAAAAAAAAAAABbQ29udGVudF9UeXBlc10ueG1sUEsBAi0AFAAGAAgAAAAhADj9If/WAAAA&#10;lAEAAAsAAAAAAAAAAAAAAAAALwEAAF9yZWxzLy5yZWxzUEsBAi0AFAAGAAgAAAAhABiu3Cy2AgAA&#10;fwUAAA4AAAAAAAAAAAAAAAAALgIAAGRycy9lMm9Eb2MueG1sUEsBAi0AFAAGAAgAAAAhANYq6hPf&#10;AAAACwEAAA8AAAAAAAAAAAAAAAAAEAUAAGRycy9kb3ducmV2LnhtbFBLBQYAAAAABAAEAPMAAAAc&#10;BgAAAAA=&#10;" adj="24617,23361" filled="f" strokecolor="#385d8a" strokeweight="2pt">
                <v:textbox>
                  <w:txbxContent>
                    <w:p w:rsidR="003F0C19" w:rsidRPr="005815DA" w:rsidRDefault="003F0C19" w:rsidP="003F0C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Opening sentence make a point, closing shows opinion</w:t>
                      </w:r>
                    </w:p>
                  </w:txbxContent>
                </v:textbox>
              </v:shape>
            </w:pict>
          </mc:Fallback>
        </mc:AlternateContent>
      </w:r>
    </w:p>
    <w:p w:rsidR="003F0C19" w:rsidRPr="003F0C19" w:rsidRDefault="003F0C19" w:rsidP="003F0C19"/>
    <w:p w:rsidR="003F0C19" w:rsidRDefault="003F0C19" w:rsidP="003F0C19"/>
    <w:p w:rsidR="003F0C19" w:rsidRDefault="003F0C19" w:rsidP="003F0C19">
      <w:r w:rsidRPr="00511EBB">
        <w:rPr>
          <w:rFonts w:cstheme="minorHAnsi"/>
          <w:b/>
          <w:sz w:val="24"/>
          <w:szCs w:val="24"/>
          <w:shd w:val="clear" w:color="auto" w:fill="D9D9D9" w:themeFill="background1" w:themeFillShade="D9"/>
        </w:rPr>
        <w:t xml:space="preserve">Violence by spectators and players is a contemporary sporting issue. Discuss violence in sport with reference to both causes and solutions.      </w:t>
      </w:r>
    </w:p>
    <w:p w:rsidR="003F0C19" w:rsidRDefault="003F0C19" w:rsidP="003F0C19">
      <w:r>
        <w:t>10</w:t>
      </w:r>
    </w:p>
    <w:p w:rsidR="003F0C19" w:rsidRDefault="003F0C19" w:rsidP="003F0C19"/>
    <w:p w:rsidR="003F0C19" w:rsidRPr="003F0C19" w:rsidRDefault="003F0C19" w:rsidP="003F0C19">
      <w:pPr>
        <w:widowControl w:val="0"/>
        <w:shd w:val="clear" w:color="auto" w:fill="F2F2F2" w:themeFill="background1" w:themeFillShade="F2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b/>
          <w:color w:val="000000"/>
          <w:sz w:val="24"/>
          <w:szCs w:val="24"/>
          <w:lang w:val="en-US"/>
        </w:rPr>
        <w:t>Causes of violence: Players and Spectators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(frustration)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frustration with match officials or other suitable example of frustration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>(</w:t>
      </w:r>
      <w:proofErr w:type="gramStart"/>
      <w:r w:rsidRPr="003F0C19">
        <w:rPr>
          <w:rFonts w:eastAsia="Times New Roman" w:cs="Arial"/>
          <w:color w:val="000000"/>
          <w:sz w:val="24"/>
          <w:szCs w:val="24"/>
          <w:lang w:val="en-US"/>
        </w:rPr>
        <w:t>emotional</w:t>
      </w:r>
      <w:proofErr w:type="gramEnd"/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 intensity)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 xml:space="preserve">emotional intensity or importance of result or pressure/pre-match hype or psyche-up/position in league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or cup or competition/monetary reward.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(abuse/provocation)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 xml:space="preserve">provocation or abuse or 'cheating' or rule breaking by opponents or team mates or (where relevant)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from crowd/violence on pitch/racism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>(punishment)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lack of punishment or deterrent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(religion/tradition)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 xml:space="preserve">religion/traditional rivalry/local derby/team loyalty </w:t>
      </w:r>
    </w:p>
    <w:p w:rsidR="003F0C19" w:rsidRPr="003F0C19" w:rsidRDefault="003F0C19" w:rsidP="003F0C19">
      <w:pPr>
        <w:widowControl w:val="0"/>
        <w:shd w:val="clear" w:color="auto" w:fill="F2F2F2" w:themeFill="background1" w:themeFillShade="F2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b/>
          <w:color w:val="000000"/>
          <w:sz w:val="24"/>
          <w:szCs w:val="24"/>
          <w:lang w:val="en-US"/>
        </w:rPr>
        <w:t>Causes of violence: Players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>(weapons) (potential)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'weapons' e.g. sticks or clubs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(nature of game)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nature of game/body checking or contract e.g. ice hockey or rugby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(kit)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kit or equipment that 'de-</w:t>
      </w:r>
      <w:proofErr w:type="spellStart"/>
      <w:r w:rsidRPr="003F0C19">
        <w:rPr>
          <w:rFonts w:eastAsia="Times New Roman" w:cs="Arial"/>
          <w:color w:val="000000"/>
          <w:sz w:val="24"/>
          <w:szCs w:val="24"/>
          <w:lang w:val="en-US"/>
        </w:rPr>
        <w:t>humanises</w:t>
      </w:r>
      <w:proofErr w:type="spellEnd"/>
      <w:r w:rsidRPr="003F0C19">
        <w:rPr>
          <w:rFonts w:eastAsia="Times New Roman" w:cs="Arial"/>
          <w:color w:val="000000"/>
          <w:sz w:val="24"/>
          <w:szCs w:val="24"/>
          <w:lang w:val="en-US"/>
        </w:rPr>
        <w:t>' or protects</w:t>
      </w:r>
    </w:p>
    <w:p w:rsidR="003F0C19" w:rsidRPr="003F0C19" w:rsidRDefault="003F0C19" w:rsidP="003F0C19">
      <w:pPr>
        <w:widowControl w:val="0"/>
        <w:shd w:val="clear" w:color="auto" w:fill="F2F2F2" w:themeFill="background1" w:themeFillShade="F2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b/>
          <w:color w:val="000000"/>
          <w:sz w:val="24"/>
          <w:szCs w:val="24"/>
          <w:lang w:val="en-US"/>
        </w:rPr>
        <w:t>Causes of violence: Spectators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(alcohol/drugs)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alcohol/drugs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>(</w:t>
      </w:r>
      <w:proofErr w:type="gramStart"/>
      <w:r w:rsidRPr="003F0C19">
        <w:rPr>
          <w:rFonts w:eastAsia="Times New Roman" w:cs="Arial"/>
          <w:color w:val="000000"/>
          <w:sz w:val="24"/>
          <w:szCs w:val="24"/>
          <w:lang w:val="en-US"/>
        </w:rPr>
        <w:t>numbers</w:t>
      </w:r>
      <w:proofErr w:type="gramEnd"/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overcrowding /poor spectator provision/poor policing or stewarding.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(hooligans)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hooligans at football/</w:t>
      </w:r>
      <w:proofErr w:type="spellStart"/>
      <w:r w:rsidRPr="003F0C19">
        <w:rPr>
          <w:rFonts w:eastAsia="Times New Roman" w:cs="Arial"/>
          <w:color w:val="000000"/>
          <w:sz w:val="24"/>
          <w:szCs w:val="24"/>
          <w:lang w:val="en-US"/>
        </w:rPr>
        <w:t>organised</w:t>
      </w:r>
      <w:proofErr w:type="spellEnd"/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 violence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>(mass culture)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mass culture/peer pressure/tribal nature of event/loss of individual identify or diminished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responsibility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 xml:space="preserve">within crowd/limited alternative outlets for energy </w:t>
      </w:r>
    </w:p>
    <w:p w:rsidR="003F0C19" w:rsidRPr="003F0C19" w:rsidRDefault="003F0C19" w:rsidP="003F0C19">
      <w:pPr>
        <w:widowControl w:val="0"/>
        <w:shd w:val="clear" w:color="auto" w:fill="F2F2F2" w:themeFill="background1" w:themeFillShade="F2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b/>
          <w:color w:val="000000"/>
          <w:sz w:val="24"/>
          <w:szCs w:val="24"/>
          <w:lang w:val="en-US"/>
        </w:rPr>
        <w:t>Possible solutions: Players: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>(rule changes)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Rule changes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>(punishment)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More severe punishments/accept suitable example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>(education)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 xml:space="preserve">Education/emphasis on fair play/position as role models </w:t>
      </w:r>
      <w:proofErr w:type="spellStart"/>
      <w:r w:rsidRPr="003F0C19">
        <w:rPr>
          <w:rFonts w:eastAsia="Times New Roman" w:cs="Arial"/>
          <w:color w:val="000000"/>
          <w:sz w:val="24"/>
          <w:szCs w:val="24"/>
          <w:lang w:val="en-US"/>
        </w:rPr>
        <w:t>emphasised</w:t>
      </w:r>
      <w:proofErr w:type="spellEnd"/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>(officials)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More officials/more authority for officials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>(technology)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Technology/video playbacks</w:t>
      </w:r>
    </w:p>
    <w:p w:rsidR="003F0C19" w:rsidRPr="003F0C19" w:rsidRDefault="003F0C19" w:rsidP="003F0C19">
      <w:pPr>
        <w:widowControl w:val="0"/>
        <w:shd w:val="clear" w:color="auto" w:fill="F2F2F2" w:themeFill="background1" w:themeFillShade="F2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b/>
          <w:color w:val="000000"/>
          <w:sz w:val="24"/>
          <w:szCs w:val="24"/>
          <w:lang w:val="en-US"/>
        </w:rPr>
        <w:t>Possible solutions: Spectators: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(Deterrents)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Stricter deterrents or punishments (</w:t>
      </w:r>
      <w:proofErr w:type="spellStart"/>
      <w:r w:rsidRPr="003F0C19">
        <w:rPr>
          <w:rFonts w:eastAsia="Times New Roman" w:cs="Arial"/>
          <w:color w:val="000000"/>
          <w:sz w:val="24"/>
          <w:szCs w:val="24"/>
          <w:lang w:val="en-US"/>
        </w:rPr>
        <w:t>eg</w:t>
      </w:r>
      <w:proofErr w:type="spellEnd"/>
      <w:r w:rsidRPr="003F0C19">
        <w:rPr>
          <w:rFonts w:eastAsia="Times New Roman" w:cs="Arial"/>
          <w:color w:val="000000"/>
          <w:sz w:val="24"/>
          <w:szCs w:val="24"/>
          <w:lang w:val="en-US"/>
        </w:rPr>
        <w:t>. remove season tickets)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(control of alcohol)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Control of alcohol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(facilities)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Improve spectator facilities/separation of fans/home and away fans to leave separately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(CCTV)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Use of CCTV or other security measures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(liaison)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Liaison of police from different areas or countries</w:t>
      </w:r>
    </w:p>
    <w:p w:rsidR="003F0C19" w:rsidRPr="003F0C19" w:rsidRDefault="003F0C19" w:rsidP="003F0C19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  <w:lang w:val="en-US"/>
        </w:rPr>
      </w:pPr>
      <w:r w:rsidRPr="003F0C19">
        <w:rPr>
          <w:rFonts w:eastAsia="Times New Roman" w:cs="Arial"/>
          <w:color w:val="000000"/>
          <w:sz w:val="24"/>
          <w:szCs w:val="24"/>
          <w:lang w:val="en-US"/>
        </w:rPr>
        <w:t xml:space="preserve">(family) </w:t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</w:r>
      <w:r w:rsidRPr="003F0C19">
        <w:rPr>
          <w:rFonts w:eastAsia="Times New Roman" w:cs="Arial"/>
          <w:color w:val="000000"/>
          <w:sz w:val="24"/>
          <w:szCs w:val="24"/>
          <w:lang w:val="en-US"/>
        </w:rPr>
        <w:tab/>
        <w:t>Promotion as family entertainment/family sections within crowd</w:t>
      </w:r>
    </w:p>
    <w:p w:rsidR="003F0C19" w:rsidRPr="003F0C19" w:rsidRDefault="003F0C19" w:rsidP="003F0C19"/>
    <w:sectPr w:rsidR="003F0C19" w:rsidRPr="003F0C19" w:rsidSect="00581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5479"/>
    <w:multiLevelType w:val="hybridMultilevel"/>
    <w:tmpl w:val="9BDA68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D4286"/>
    <w:multiLevelType w:val="hybridMultilevel"/>
    <w:tmpl w:val="CA98C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DA"/>
    <w:rsid w:val="00024156"/>
    <w:rsid w:val="003F0C19"/>
    <w:rsid w:val="005422C0"/>
    <w:rsid w:val="005815DA"/>
    <w:rsid w:val="0070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DA"/>
    <w:pPr>
      <w:ind w:left="720"/>
      <w:contextualSpacing/>
    </w:pPr>
  </w:style>
  <w:style w:type="table" w:styleId="TableGrid">
    <w:name w:val="Table Grid"/>
    <w:basedOn w:val="TableNormal"/>
    <w:uiPriority w:val="59"/>
    <w:rsid w:val="0002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Char">
    <w:name w:val="indent1 Char"/>
    <w:basedOn w:val="Normal"/>
    <w:uiPriority w:val="99"/>
    <w:rsid w:val="00024156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  <w:style w:type="paragraph" w:customStyle="1" w:styleId="questionChar2">
    <w:name w:val="question Char2"/>
    <w:basedOn w:val="Normal"/>
    <w:uiPriority w:val="99"/>
    <w:rsid w:val="00024156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DA"/>
    <w:pPr>
      <w:ind w:left="720"/>
      <w:contextualSpacing/>
    </w:pPr>
  </w:style>
  <w:style w:type="table" w:styleId="TableGrid">
    <w:name w:val="Table Grid"/>
    <w:basedOn w:val="TableNormal"/>
    <w:uiPriority w:val="59"/>
    <w:rsid w:val="0002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Char">
    <w:name w:val="indent1 Char"/>
    <w:basedOn w:val="Normal"/>
    <w:uiPriority w:val="99"/>
    <w:rsid w:val="00024156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  <w:style w:type="paragraph" w:customStyle="1" w:styleId="questionChar2">
    <w:name w:val="question Char2"/>
    <w:basedOn w:val="Normal"/>
    <w:uiPriority w:val="99"/>
    <w:rsid w:val="00024156"/>
    <w:pPr>
      <w:widowControl w:val="0"/>
      <w:tabs>
        <w:tab w:val="left" w:pos="4536"/>
        <w:tab w:val="right" w:pos="8789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2</cp:revision>
  <dcterms:created xsi:type="dcterms:W3CDTF">2015-04-20T20:57:00Z</dcterms:created>
  <dcterms:modified xsi:type="dcterms:W3CDTF">2015-04-20T20:57:00Z</dcterms:modified>
</cp:coreProperties>
</file>