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7B0A4E">
      <w:pPr>
        <w:rPr>
          <w:rFonts w:ascii="Arial" w:hAnsi="Arial" w:cs="Arial"/>
        </w:rPr>
      </w:pPr>
      <w:r>
        <w:rPr>
          <w:rFonts w:ascii="Arial" w:hAnsi="Arial" w:cs="Arial"/>
        </w:rPr>
        <w:t>EAPI</w:t>
      </w:r>
      <w:r w:rsidR="0078319D">
        <w:rPr>
          <w:rFonts w:ascii="Arial" w:hAnsi="Arial" w:cs="Arial"/>
        </w:rPr>
        <w:t xml:space="preserve"> </w:t>
      </w:r>
      <w:proofErr w:type="spellStart"/>
      <w:r w:rsidR="0078319D">
        <w:rPr>
          <w:rFonts w:ascii="Arial" w:hAnsi="Arial" w:cs="Arial"/>
        </w:rPr>
        <w:t>Helpsheet</w:t>
      </w:r>
      <w:proofErr w:type="spellEnd"/>
      <w:r w:rsidR="0078319D">
        <w:rPr>
          <w:rFonts w:ascii="Arial" w:hAnsi="Arial" w:cs="Arial"/>
        </w:rPr>
        <w:t xml:space="preserve"> for Netball</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78319D">
      <w:pPr>
        <w:rPr>
          <w:rFonts w:ascii="Arial" w:hAnsi="Arial" w:cs="Arial"/>
        </w:rPr>
      </w:pPr>
      <w:r>
        <w:rPr>
          <w:rFonts w:ascii="Arial" w:hAnsi="Arial" w:cs="Arial"/>
        </w:rPr>
        <w:t>Skills within Net</w:t>
      </w:r>
      <w:r w:rsidR="002657B8">
        <w:rPr>
          <w:rFonts w:ascii="Arial" w:hAnsi="Arial" w:cs="Arial"/>
        </w:rPr>
        <w:t>ball could be:</w:t>
      </w:r>
    </w:p>
    <w:p w:rsidR="002657B8" w:rsidRDefault="0078319D">
      <w:pPr>
        <w:rPr>
          <w:rFonts w:ascii="Arial" w:hAnsi="Arial" w:cs="Arial"/>
        </w:rPr>
      </w:pPr>
      <w:r w:rsidRPr="00535C1C">
        <w:rPr>
          <w:rFonts w:ascii="Arial" w:hAnsi="Arial" w:cs="Arial"/>
          <w:highlight w:val="yellow"/>
        </w:rPr>
        <w:t>Footwork</w:t>
      </w:r>
      <w:r w:rsidR="002657B8">
        <w:rPr>
          <w:rFonts w:ascii="Arial" w:hAnsi="Arial" w:cs="Arial"/>
        </w:rPr>
        <w:tab/>
      </w:r>
      <w:r w:rsidR="002657B8">
        <w:rPr>
          <w:rFonts w:ascii="Arial" w:hAnsi="Arial" w:cs="Arial"/>
        </w:rPr>
        <w:tab/>
      </w:r>
      <w:r>
        <w:rPr>
          <w:rFonts w:ascii="Arial" w:hAnsi="Arial" w:cs="Arial"/>
        </w:rPr>
        <w:t>Chest pass</w:t>
      </w:r>
      <w:r w:rsidR="002657B8">
        <w:rPr>
          <w:rFonts w:ascii="Arial" w:hAnsi="Arial" w:cs="Arial"/>
        </w:rPr>
        <w:tab/>
      </w:r>
      <w:r>
        <w:rPr>
          <w:rFonts w:ascii="Arial" w:hAnsi="Arial" w:cs="Arial"/>
        </w:rPr>
        <w:t xml:space="preserve">    Shoulder pass</w:t>
      </w:r>
      <w:r w:rsidR="002657B8">
        <w:rPr>
          <w:rFonts w:ascii="Arial" w:hAnsi="Arial" w:cs="Arial"/>
        </w:rPr>
        <w:tab/>
      </w:r>
      <w:r>
        <w:rPr>
          <w:rFonts w:ascii="Arial" w:hAnsi="Arial" w:cs="Arial"/>
        </w:rPr>
        <w:t>2 handed bounce pass</w:t>
      </w:r>
      <w:r>
        <w:rPr>
          <w:rFonts w:ascii="Arial" w:hAnsi="Arial" w:cs="Arial"/>
        </w:rPr>
        <w:tab/>
        <w:t>Underarm pass</w:t>
      </w:r>
    </w:p>
    <w:p w:rsidR="002657B8" w:rsidRDefault="0078319D">
      <w:pPr>
        <w:rPr>
          <w:rFonts w:ascii="Arial" w:hAnsi="Arial" w:cs="Arial"/>
        </w:rPr>
      </w:pPr>
      <w:r>
        <w:rPr>
          <w:rFonts w:ascii="Arial" w:hAnsi="Arial" w:cs="Arial"/>
        </w:rPr>
        <w:t xml:space="preserve">Overhead pass </w:t>
      </w:r>
      <w:r w:rsidR="002657B8">
        <w:rPr>
          <w:rFonts w:ascii="Arial" w:hAnsi="Arial" w:cs="Arial"/>
        </w:rPr>
        <w:tab/>
      </w:r>
      <w:r w:rsidR="00980498">
        <w:rPr>
          <w:rFonts w:ascii="Arial" w:hAnsi="Arial" w:cs="Arial"/>
        </w:rPr>
        <w:t xml:space="preserve"> </w:t>
      </w:r>
      <w:r w:rsidR="00980498" w:rsidRPr="00535C1C">
        <w:rPr>
          <w:rFonts w:ascii="Arial" w:hAnsi="Arial" w:cs="Arial"/>
          <w:highlight w:val="yellow"/>
        </w:rPr>
        <w:t>Shooting</w:t>
      </w:r>
      <w:r w:rsidR="00980498">
        <w:rPr>
          <w:rFonts w:ascii="Arial" w:hAnsi="Arial" w:cs="Arial"/>
        </w:rPr>
        <w:tab/>
        <w:t xml:space="preserve">     Interceptions</w:t>
      </w:r>
      <w:r w:rsidR="00980498">
        <w:rPr>
          <w:rFonts w:ascii="Arial" w:hAnsi="Arial" w:cs="Arial"/>
        </w:rPr>
        <w:tab/>
      </w:r>
      <w:r w:rsidR="00980498" w:rsidRPr="00535C1C">
        <w:rPr>
          <w:rFonts w:ascii="Arial" w:hAnsi="Arial" w:cs="Arial"/>
          <w:highlight w:val="yellow"/>
        </w:rPr>
        <w:t>Getting free (Dodging)</w:t>
      </w:r>
      <w:r w:rsidR="00980498">
        <w:rPr>
          <w:rFonts w:ascii="Arial" w:hAnsi="Arial" w:cs="Arial"/>
        </w:rPr>
        <w:t xml:space="preserve">        Defending the shot</w:t>
      </w:r>
    </w:p>
    <w:p w:rsidR="002657B8" w:rsidRDefault="00980498">
      <w:pPr>
        <w:rPr>
          <w:rFonts w:ascii="Arial" w:hAnsi="Arial" w:cs="Arial"/>
        </w:rPr>
      </w:pPr>
      <w:r>
        <w:rPr>
          <w:rFonts w:ascii="Arial" w:hAnsi="Arial" w:cs="Arial"/>
        </w:rPr>
        <w:t>Defending the pass</w:t>
      </w:r>
      <w:r>
        <w:rPr>
          <w:rFonts w:ascii="Arial" w:hAnsi="Arial" w:cs="Arial"/>
        </w:rPr>
        <w:tab/>
        <w:t xml:space="preserve">   </w:t>
      </w:r>
      <w:proofErr w:type="gramStart"/>
      <w:r>
        <w:rPr>
          <w:rFonts w:ascii="Arial" w:hAnsi="Arial" w:cs="Arial"/>
        </w:rPr>
        <w:t>Defending</w:t>
      </w:r>
      <w:proofErr w:type="gramEnd"/>
      <w:r>
        <w:rPr>
          <w:rFonts w:ascii="Arial" w:hAnsi="Arial" w:cs="Arial"/>
        </w:rPr>
        <w:t xml:space="preserve"> the player</w:t>
      </w:r>
      <w:r>
        <w:rPr>
          <w:rFonts w:ascii="Arial" w:hAnsi="Arial" w:cs="Arial"/>
        </w:rPr>
        <w:tab/>
        <w:t>Defending the space</w:t>
      </w:r>
      <w:r w:rsidR="00A111A4">
        <w:rPr>
          <w:rFonts w:ascii="Arial" w:hAnsi="Arial" w:cs="Arial"/>
        </w:rPr>
        <w:tab/>
        <w:t>Running with the ball (into space)</w:t>
      </w:r>
    </w:p>
    <w:p w:rsidR="004863E8" w:rsidRDefault="004863E8">
      <w:pPr>
        <w:rPr>
          <w:rFonts w:ascii="Arial" w:hAnsi="Arial" w:cs="Arial"/>
        </w:rPr>
      </w:pPr>
      <w:r>
        <w:rPr>
          <w:rFonts w:ascii="Arial" w:hAnsi="Arial" w:cs="Arial"/>
        </w:rPr>
        <w:t>Feeding the ball into the circle</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Think about the timing of these techniques as any moment where they </w:t>
      </w:r>
      <w:proofErr w:type="spellStart"/>
      <w:r>
        <w:rPr>
          <w:rFonts w:ascii="Arial" w:hAnsi="Arial" w:cs="Arial"/>
        </w:rPr>
        <w:t>mis</w:t>
      </w:r>
      <w:proofErr w:type="spellEnd"/>
      <w:r>
        <w:rPr>
          <w:rFonts w:ascii="Arial" w:hAnsi="Arial" w:cs="Arial"/>
        </w:rPr>
        <w:t>-time would mean that this could be a w</w:t>
      </w:r>
      <w:r w:rsidR="004863E8">
        <w:rPr>
          <w:rFonts w:ascii="Arial" w:hAnsi="Arial" w:cs="Arial"/>
        </w:rPr>
        <w:t xml:space="preserve">eaker area e.g. </w:t>
      </w:r>
      <w:proofErr w:type="spellStart"/>
      <w:r w:rsidR="004863E8">
        <w:rPr>
          <w:rFonts w:ascii="Arial" w:hAnsi="Arial" w:cs="Arial"/>
        </w:rPr>
        <w:t>mis</w:t>
      </w:r>
      <w:proofErr w:type="spellEnd"/>
      <w:r w:rsidR="004863E8">
        <w:rPr>
          <w:rFonts w:ascii="Arial" w:hAnsi="Arial" w:cs="Arial"/>
        </w:rPr>
        <w:t xml:space="preserve">-timed interception, </w:t>
      </w:r>
      <w:proofErr w:type="spellStart"/>
      <w:r w:rsidR="004863E8">
        <w:rPr>
          <w:rFonts w:ascii="Arial" w:hAnsi="Arial" w:cs="Arial"/>
        </w:rPr>
        <w:t>mis</w:t>
      </w:r>
      <w:proofErr w:type="spellEnd"/>
      <w:r w:rsidR="004863E8">
        <w:rPr>
          <w:rFonts w:ascii="Arial" w:hAnsi="Arial" w:cs="Arial"/>
        </w:rPr>
        <w:t>-timed jump for an interception/pass</w:t>
      </w:r>
      <w:r>
        <w:rPr>
          <w:rFonts w:ascii="Arial" w:hAnsi="Arial" w:cs="Arial"/>
        </w:rPr>
        <w:t xml:space="preserve"> etc.</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2657B8" w:rsidRDefault="00062092">
      <w:pPr>
        <w:rPr>
          <w:rFonts w:ascii="Arial" w:hAnsi="Arial" w:cs="Arial"/>
        </w:rPr>
      </w:pPr>
      <w:r w:rsidRPr="00062092">
        <w:rPr>
          <w:rFonts w:ascii="Arial" w:hAnsi="Arial" w:cs="Arial"/>
          <w:b/>
        </w:rPr>
        <w:t>E.g.</w:t>
      </w:r>
      <w:r>
        <w:rPr>
          <w:rFonts w:ascii="Arial" w:hAnsi="Arial" w:cs="Arial"/>
        </w:rPr>
        <w:t xml:space="preserve"> </w:t>
      </w:r>
      <w:r w:rsidR="00FA14D5">
        <w:rPr>
          <w:rFonts w:ascii="Arial" w:hAnsi="Arial" w:cs="Arial"/>
          <w:i/>
        </w:rPr>
        <w:t>A strength of the GD was their interceptions</w:t>
      </w:r>
      <w:r w:rsidRPr="00062092">
        <w:rPr>
          <w:rFonts w:ascii="Arial" w:hAnsi="Arial" w:cs="Arial"/>
          <w:i/>
        </w:rPr>
        <w:t>. This was becau</w:t>
      </w:r>
      <w:r w:rsidR="00FA14D5">
        <w:rPr>
          <w:rFonts w:ascii="Arial" w:hAnsi="Arial" w:cs="Arial"/>
          <w:i/>
        </w:rPr>
        <w:t>se in preparing to intercept the ball</w:t>
      </w:r>
      <w:r w:rsidRPr="00062092">
        <w:rPr>
          <w:rFonts w:ascii="Arial" w:hAnsi="Arial" w:cs="Arial"/>
          <w:i/>
        </w:rPr>
        <w:t xml:space="preserve">, they had a very balanced body position and they effectively timed their jumps in order to meet the ball. The action was fluent and they always made contact with the </w:t>
      </w:r>
      <w:r w:rsidR="00FA14D5">
        <w:rPr>
          <w:rFonts w:ascii="Arial" w:hAnsi="Arial" w:cs="Arial"/>
          <w:i/>
        </w:rPr>
        <w:t>ball and not the player which could have resulted in contact.</w:t>
      </w:r>
    </w:p>
    <w:p w:rsidR="00062092" w:rsidRDefault="00A111A4">
      <w:pPr>
        <w:rPr>
          <w:rFonts w:ascii="Arial" w:hAnsi="Arial" w:cs="Arial"/>
        </w:rPr>
      </w:pPr>
      <w:r>
        <w:rPr>
          <w:rFonts w:ascii="Arial" w:hAnsi="Arial" w:cs="Arial"/>
        </w:rPr>
        <w:t>Or</w:t>
      </w:r>
    </w:p>
    <w:p w:rsidR="00FC018B" w:rsidRDefault="00A111A4">
      <w:pPr>
        <w:rPr>
          <w:rFonts w:ascii="Arial" w:hAnsi="Arial" w:cs="Arial"/>
          <w:i/>
        </w:rPr>
      </w:pPr>
      <w:r w:rsidRPr="00A111A4">
        <w:rPr>
          <w:rFonts w:ascii="Arial" w:hAnsi="Arial" w:cs="Arial"/>
          <w:b/>
        </w:rPr>
        <w:t>E.g.</w:t>
      </w:r>
      <w:r>
        <w:rPr>
          <w:rFonts w:ascii="Arial" w:hAnsi="Arial" w:cs="Arial"/>
        </w:rPr>
        <w:t xml:space="preserve"> </w:t>
      </w:r>
      <w:r w:rsidR="00FA14D5">
        <w:rPr>
          <w:rFonts w:ascii="Arial" w:hAnsi="Arial" w:cs="Arial"/>
          <w:i/>
        </w:rPr>
        <w:t>A weakness of the WA was their getting free for the pass. This was because they were flat footed and not on their toes ready to anticipate the right time to move. They had their defender the wrong side of them and didn’t change their speed to give them a better chance of moving out ahead of their defender.</w:t>
      </w: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AB1808" w:rsidRPr="00062092" w:rsidRDefault="00AB1808" w:rsidP="00AB1808">
      <w:pPr>
        <w:rPr>
          <w:rFonts w:ascii="Arial" w:hAnsi="Arial" w:cs="Arial"/>
          <w:b/>
          <w:sz w:val="24"/>
        </w:rPr>
      </w:pPr>
      <w:r>
        <w:rPr>
          <w:rFonts w:ascii="Arial" w:hAnsi="Arial" w:cs="Arial"/>
          <w:b/>
          <w:sz w:val="24"/>
        </w:rPr>
        <w:lastRenderedPageBreak/>
        <w:t>Section Two – 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51005B" w:rsidP="00AB1808">
      <w:pPr>
        <w:rPr>
          <w:rFonts w:ascii="Arial" w:hAnsi="Arial" w:cs="Arial"/>
        </w:rPr>
      </w:pPr>
      <w:r>
        <w:rPr>
          <w:rFonts w:ascii="Arial" w:hAnsi="Arial" w:cs="Arial"/>
        </w:rPr>
        <w:t>Tactics within netball</w:t>
      </w:r>
      <w:r w:rsidR="00AB1808">
        <w:rPr>
          <w:rFonts w:ascii="Arial" w:hAnsi="Arial" w:cs="Arial"/>
        </w:rPr>
        <w:t xml:space="preserve"> could be:</w:t>
      </w:r>
    </w:p>
    <w:p w:rsidR="00FC018B" w:rsidRDefault="00FC018B" w:rsidP="00AB1808">
      <w:pPr>
        <w:rPr>
          <w:rFonts w:ascii="Arial" w:hAnsi="Arial" w:cs="Arial"/>
        </w:rPr>
      </w:pPr>
    </w:p>
    <w:p w:rsidR="00AB1808" w:rsidRDefault="00AB1808" w:rsidP="00AB1808">
      <w:pPr>
        <w:rPr>
          <w:rFonts w:ascii="Arial" w:hAnsi="Arial" w:cs="Arial"/>
        </w:rPr>
      </w:pPr>
      <w:r w:rsidRPr="0051005B">
        <w:rPr>
          <w:rFonts w:ascii="Arial" w:hAnsi="Arial" w:cs="Arial"/>
        </w:rPr>
        <w:t xml:space="preserve">Individual </w:t>
      </w:r>
      <w:proofErr w:type="gramStart"/>
      <w:r w:rsidRPr="0051005B">
        <w:rPr>
          <w:rFonts w:ascii="Arial" w:hAnsi="Arial" w:cs="Arial"/>
        </w:rPr>
        <w:t>Defending</w:t>
      </w:r>
      <w:proofErr w:type="gramEnd"/>
      <w:r w:rsidR="00FC018B" w:rsidRPr="0051005B">
        <w:rPr>
          <w:rFonts w:ascii="Arial" w:hAnsi="Arial" w:cs="Arial"/>
        </w:rPr>
        <w:t xml:space="preserve"> (man marking)</w:t>
      </w:r>
      <w:r>
        <w:rPr>
          <w:rFonts w:ascii="Arial" w:hAnsi="Arial" w:cs="Arial"/>
        </w:rPr>
        <w:tab/>
      </w:r>
      <w:r w:rsidR="0051005B">
        <w:rPr>
          <w:rFonts w:ascii="Arial" w:hAnsi="Arial" w:cs="Arial"/>
        </w:rPr>
        <w:t xml:space="preserve">         Zone defending</w:t>
      </w:r>
      <w:r>
        <w:rPr>
          <w:rFonts w:ascii="Arial" w:hAnsi="Arial" w:cs="Arial"/>
        </w:rPr>
        <w:tab/>
      </w:r>
      <w:r w:rsidR="0051005B">
        <w:rPr>
          <w:rFonts w:ascii="Arial" w:hAnsi="Arial" w:cs="Arial"/>
        </w:rPr>
        <w:t xml:space="preserve">                </w:t>
      </w:r>
      <w:proofErr w:type="spellStart"/>
      <w:r w:rsidR="0051005B">
        <w:rPr>
          <w:rFonts w:ascii="Arial" w:hAnsi="Arial" w:cs="Arial"/>
        </w:rPr>
        <w:t>Defending</w:t>
      </w:r>
      <w:proofErr w:type="spellEnd"/>
      <w:r w:rsidR="0051005B">
        <w:rPr>
          <w:rFonts w:ascii="Arial" w:hAnsi="Arial" w:cs="Arial"/>
        </w:rPr>
        <w:t xml:space="preserve"> a shot</w:t>
      </w:r>
    </w:p>
    <w:p w:rsidR="0051005B" w:rsidRDefault="0051005B" w:rsidP="00AB1808">
      <w:pPr>
        <w:rPr>
          <w:rFonts w:ascii="Arial" w:hAnsi="Arial" w:cs="Arial"/>
        </w:rPr>
      </w:pPr>
      <w:r>
        <w:rPr>
          <w:rFonts w:ascii="Arial" w:hAnsi="Arial" w:cs="Arial"/>
        </w:rPr>
        <w:t>Defending from backline passes</w:t>
      </w:r>
      <w:r w:rsidR="00AB1808">
        <w:rPr>
          <w:rFonts w:ascii="Arial" w:hAnsi="Arial" w:cs="Arial"/>
        </w:rPr>
        <w:tab/>
      </w:r>
      <w:r>
        <w:rPr>
          <w:rFonts w:ascii="Arial" w:hAnsi="Arial" w:cs="Arial"/>
        </w:rPr>
        <w:t>Centre passes</w:t>
      </w:r>
      <w:r w:rsidR="004F1C38">
        <w:rPr>
          <w:rFonts w:ascii="Arial" w:hAnsi="Arial" w:cs="Arial"/>
        </w:rPr>
        <w:t xml:space="preserve"> (attack &amp; defence)</w:t>
      </w:r>
      <w:r w:rsidR="004F1C38">
        <w:rPr>
          <w:rFonts w:ascii="Arial" w:hAnsi="Arial" w:cs="Arial"/>
        </w:rPr>
        <w:tab/>
      </w:r>
      <w:proofErr w:type="gramStart"/>
      <w:r>
        <w:rPr>
          <w:rFonts w:ascii="Arial" w:hAnsi="Arial" w:cs="Arial"/>
        </w:rPr>
        <w:t>Defending</w:t>
      </w:r>
      <w:proofErr w:type="gramEnd"/>
      <w:r>
        <w:rPr>
          <w:rFonts w:ascii="Arial" w:hAnsi="Arial" w:cs="Arial"/>
        </w:rPr>
        <w:t xml:space="preserve"> a penalty pass/shot</w:t>
      </w:r>
    </w:p>
    <w:p w:rsidR="0051005B" w:rsidRDefault="00AB1808" w:rsidP="00AB1808">
      <w:pPr>
        <w:rPr>
          <w:rFonts w:ascii="Arial" w:hAnsi="Arial" w:cs="Arial"/>
        </w:rPr>
      </w:pPr>
      <w:r>
        <w:rPr>
          <w:rFonts w:ascii="Arial" w:hAnsi="Arial" w:cs="Arial"/>
        </w:rPr>
        <w:t>Work</w:t>
      </w:r>
      <w:r w:rsidR="0051005B">
        <w:rPr>
          <w:rFonts w:ascii="Arial" w:hAnsi="Arial" w:cs="Arial"/>
        </w:rPr>
        <w:t xml:space="preserve">ing as part of a counter-attack    </w:t>
      </w:r>
      <w:r>
        <w:rPr>
          <w:rFonts w:ascii="Arial" w:hAnsi="Arial" w:cs="Arial"/>
        </w:rPr>
        <w:t>A</w:t>
      </w:r>
      <w:r w:rsidR="004F1C38">
        <w:rPr>
          <w:rFonts w:ascii="Arial" w:hAnsi="Arial" w:cs="Arial"/>
        </w:rPr>
        <w:t xml:space="preserve">ttacking positioning at corners   </w:t>
      </w:r>
      <w:r>
        <w:rPr>
          <w:rFonts w:ascii="Arial" w:hAnsi="Arial" w:cs="Arial"/>
        </w:rPr>
        <w:t>Att</w:t>
      </w:r>
      <w:r w:rsidR="0051005B">
        <w:rPr>
          <w:rFonts w:ascii="Arial" w:hAnsi="Arial" w:cs="Arial"/>
        </w:rPr>
        <w:t>acking positions from a free pass</w:t>
      </w:r>
      <w:r>
        <w:rPr>
          <w:rFonts w:ascii="Arial" w:hAnsi="Arial" w:cs="Arial"/>
        </w:rPr>
        <w:tab/>
      </w:r>
    </w:p>
    <w:p w:rsidR="00AB1808" w:rsidRDefault="0051005B" w:rsidP="00AB1808">
      <w:pPr>
        <w:rPr>
          <w:rFonts w:ascii="Arial" w:hAnsi="Arial" w:cs="Arial"/>
        </w:rPr>
      </w:pPr>
      <w:r>
        <w:rPr>
          <w:rFonts w:ascii="Arial" w:hAnsi="Arial" w:cs="Arial"/>
        </w:rPr>
        <w:t xml:space="preserve">Breaking free from a marker       </w:t>
      </w:r>
      <w:r w:rsidR="00AB1808">
        <w:rPr>
          <w:rFonts w:ascii="Arial" w:hAnsi="Arial" w:cs="Arial"/>
        </w:rPr>
        <w:t>Effec</w:t>
      </w:r>
      <w:r>
        <w:rPr>
          <w:rFonts w:ascii="Arial" w:hAnsi="Arial" w:cs="Arial"/>
        </w:rPr>
        <w:t xml:space="preserve">tive communication </w:t>
      </w:r>
      <w:r w:rsidR="00776762">
        <w:rPr>
          <w:rFonts w:ascii="Arial" w:hAnsi="Arial" w:cs="Arial"/>
        </w:rPr>
        <w:t xml:space="preserve">         Blocking</w:t>
      </w:r>
    </w:p>
    <w:p w:rsidR="00FC018B" w:rsidRDefault="00FC018B" w:rsidP="00AB1808">
      <w:pPr>
        <w:rPr>
          <w:rFonts w:ascii="Arial" w:hAnsi="Arial" w:cs="Arial"/>
        </w:rPr>
      </w:pP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C018B" w:rsidRDefault="00FC018B" w:rsidP="00FC018B">
      <w:pPr>
        <w:rPr>
          <w:rFonts w:ascii="Arial" w:hAnsi="Arial" w:cs="Arial"/>
          <w:b/>
        </w:rPr>
      </w:pPr>
    </w:p>
    <w:p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4F1C38">
        <w:rPr>
          <w:rFonts w:ascii="Arial" w:hAnsi="Arial" w:cs="Arial"/>
          <w:i/>
        </w:rPr>
        <w:t>f the centre</w:t>
      </w:r>
      <w:r>
        <w:rPr>
          <w:rFonts w:ascii="Arial" w:hAnsi="Arial" w:cs="Arial"/>
          <w:i/>
        </w:rPr>
        <w:t xml:space="preserve"> was their positioning </w:t>
      </w:r>
      <w:r w:rsidR="001D299F">
        <w:rPr>
          <w:rFonts w:ascii="Arial" w:hAnsi="Arial" w:cs="Arial"/>
          <w:i/>
        </w:rPr>
        <w:t>during the centre pass. They double marked the same player for every centre which meant that the attacking team were able to play the same centre pass every time, therefore remaining with possession of the ball.</w:t>
      </w:r>
    </w:p>
    <w:p w:rsidR="00FC018B" w:rsidRDefault="00FC018B" w:rsidP="00FC018B">
      <w:pPr>
        <w:rPr>
          <w:rFonts w:ascii="Arial" w:hAnsi="Arial" w:cs="Arial"/>
        </w:rPr>
      </w:pPr>
      <w:r>
        <w:rPr>
          <w:rFonts w:ascii="Arial" w:hAnsi="Arial" w:cs="Arial"/>
          <w:i/>
        </w:rPr>
        <w:t xml:space="preserve">This impacts on the team as it would mean that </w:t>
      </w:r>
      <w:r w:rsidR="001D299F">
        <w:rPr>
          <w:rFonts w:ascii="Arial" w:hAnsi="Arial" w:cs="Arial"/>
          <w:i/>
        </w:rPr>
        <w:t>they are unable to overturn the centre and therefore allowing the opposing team to continue in their flow to get the ball to the shooting circle. It puts the team under greater pressure to try and prevent the attacking team keeping possession.</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535C1C" w:rsidRDefault="00535C1C" w:rsidP="00EB0E3D">
      <w:pPr>
        <w:rPr>
          <w:rFonts w:ascii="Arial" w:hAnsi="Arial" w:cs="Arial"/>
          <w:b/>
          <w:sz w:val="24"/>
        </w:rPr>
      </w:pPr>
    </w:p>
    <w:p w:rsidR="00535C1C" w:rsidRDefault="00535C1C" w:rsidP="00EB0E3D">
      <w:pPr>
        <w:rPr>
          <w:rFonts w:ascii="Arial" w:hAnsi="Arial" w:cs="Arial"/>
          <w:b/>
          <w:sz w:val="24"/>
        </w:rPr>
      </w:pPr>
    </w:p>
    <w:p w:rsidR="00535C1C" w:rsidRDefault="00535C1C" w:rsidP="00EB0E3D">
      <w:pPr>
        <w:rPr>
          <w:rFonts w:ascii="Arial" w:hAnsi="Arial" w:cs="Arial"/>
          <w:b/>
          <w:sz w:val="24"/>
        </w:rPr>
      </w:pPr>
    </w:p>
    <w:p w:rsidR="00EB0E3D" w:rsidRDefault="00EB0E3D"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lastRenderedPageBreak/>
        <w:t>Section Three – Fitness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Remember you will </w:t>
      </w:r>
      <w:r>
        <w:rPr>
          <w:rFonts w:ascii="Arial" w:hAnsi="Arial" w:cs="Arial"/>
          <w:b/>
        </w:rPr>
        <w:t xml:space="preserve">need to identify three </w:t>
      </w:r>
      <w:r w:rsidR="007B0A4E">
        <w:rPr>
          <w:rFonts w:ascii="Arial" w:hAnsi="Arial" w:cs="Arial"/>
          <w:b/>
        </w:rPr>
        <w:t>physical attributes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 xml:space="preserve">three </w:t>
      </w:r>
      <w:r w:rsidR="007B0A4E">
        <w:rPr>
          <w:rFonts w:ascii="Arial" w:hAnsi="Arial" w:cs="Arial"/>
          <w:b/>
        </w:rPr>
        <w:t>physical attributes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7B0A4E" w:rsidP="00EB0E3D">
      <w:pPr>
        <w:rPr>
          <w:rFonts w:ascii="Arial" w:hAnsi="Arial" w:cs="Arial"/>
        </w:rPr>
      </w:pPr>
      <w:r>
        <w:rPr>
          <w:rFonts w:ascii="Arial" w:hAnsi="Arial" w:cs="Arial"/>
        </w:rPr>
        <w:t>Physical attributes</w:t>
      </w:r>
      <w:r w:rsidR="00EB0E3D">
        <w:rPr>
          <w:rFonts w:ascii="Arial" w:hAnsi="Arial" w:cs="Arial"/>
        </w:rPr>
        <w:t xml:space="preserve"> within football could be:</w:t>
      </w:r>
    </w:p>
    <w:p w:rsidR="00EB0E3D" w:rsidRDefault="00EB0E3D" w:rsidP="00EB0E3D">
      <w:pPr>
        <w:rPr>
          <w:rFonts w:ascii="Arial" w:hAnsi="Arial" w:cs="Arial"/>
        </w:rPr>
      </w:pPr>
    </w:p>
    <w:p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t>Muscular Endurance</w:t>
      </w:r>
    </w:p>
    <w:p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EB0E3D">
        <w:rPr>
          <w:rFonts w:ascii="Arial" w:hAnsi="Arial" w:cs="Arial"/>
          <w:highlight w:val="yellow"/>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w:t>
      </w:r>
      <w:proofErr w:type="gramStart"/>
      <w:r>
        <w:rPr>
          <w:rFonts w:ascii="Arial" w:hAnsi="Arial" w:cs="Arial"/>
        </w:rPr>
        <w:t>a strength</w:t>
      </w:r>
      <w:proofErr w:type="gramEnd"/>
      <w:r>
        <w:rPr>
          <w:rFonts w:ascii="Arial" w:hAnsi="Arial" w:cs="Arial"/>
        </w:rPr>
        <w:t xml:space="preserve"> or a weakness – </w:t>
      </w:r>
      <w:r w:rsidRPr="00EB0E3D">
        <w:rPr>
          <w:rFonts w:ascii="Arial" w:hAnsi="Arial" w:cs="Arial"/>
          <w:b/>
        </w:rPr>
        <w:t>explain in the context of the game you are watching!</w:t>
      </w:r>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535C1C">
        <w:rPr>
          <w:rFonts w:ascii="Arial" w:hAnsi="Arial" w:cs="Arial"/>
          <w:i/>
        </w:rPr>
        <w:t>f the centre</w:t>
      </w:r>
      <w:r>
        <w:rPr>
          <w:rFonts w:ascii="Arial" w:hAnsi="Arial" w:cs="Arial"/>
          <w:i/>
        </w:rPr>
        <w:t xml:space="preserve"> was their flexibility. The </w:t>
      </w:r>
      <w:r w:rsidR="00535C1C">
        <w:rPr>
          <w:rFonts w:ascii="Arial" w:hAnsi="Arial" w:cs="Arial"/>
          <w:i/>
        </w:rPr>
        <w:t>centre</w:t>
      </w:r>
      <w:r>
        <w:rPr>
          <w:rFonts w:ascii="Arial" w:hAnsi="Arial" w:cs="Arial"/>
          <w:i/>
        </w:rPr>
        <w:t xml:space="preserve"> was often pla</w:t>
      </w:r>
      <w:r w:rsidR="00535C1C">
        <w:rPr>
          <w:rFonts w:ascii="Arial" w:hAnsi="Arial" w:cs="Arial"/>
          <w:i/>
        </w:rPr>
        <w:t>yed high balls aimed towards her</w:t>
      </w:r>
      <w:r>
        <w:rPr>
          <w:rFonts w:ascii="Arial" w:hAnsi="Arial" w:cs="Arial"/>
          <w:i/>
        </w:rPr>
        <w:t xml:space="preserve"> chest, but a</w:t>
      </w:r>
      <w:r w:rsidR="00535C1C">
        <w:rPr>
          <w:rFonts w:ascii="Arial" w:hAnsi="Arial" w:cs="Arial"/>
          <w:i/>
        </w:rPr>
        <w:t>s the passes were weak in to her</w:t>
      </w:r>
      <w:r>
        <w:rPr>
          <w:rFonts w:ascii="Arial" w:hAnsi="Arial" w:cs="Arial"/>
          <w:i/>
        </w:rPr>
        <w:t xml:space="preserve">, </w:t>
      </w:r>
      <w:r w:rsidR="00535C1C">
        <w:rPr>
          <w:rFonts w:ascii="Arial" w:hAnsi="Arial" w:cs="Arial"/>
          <w:i/>
        </w:rPr>
        <w:t>s</w:t>
      </w:r>
      <w:r>
        <w:rPr>
          <w:rFonts w:ascii="Arial" w:hAnsi="Arial" w:cs="Arial"/>
          <w:i/>
        </w:rPr>
        <w:t xml:space="preserve">he often had to stretch </w:t>
      </w:r>
      <w:r w:rsidR="00535C1C">
        <w:rPr>
          <w:rFonts w:ascii="Arial" w:hAnsi="Arial" w:cs="Arial"/>
          <w:i/>
        </w:rPr>
        <w:t>her arms</w:t>
      </w:r>
      <w:r>
        <w:rPr>
          <w:rFonts w:ascii="Arial" w:hAnsi="Arial" w:cs="Arial"/>
          <w:i/>
        </w:rPr>
        <w:t xml:space="preserve"> to reach the ball in higher positions, and </w:t>
      </w:r>
      <w:r w:rsidR="00535C1C">
        <w:rPr>
          <w:rFonts w:ascii="Arial" w:hAnsi="Arial" w:cs="Arial"/>
          <w:i/>
        </w:rPr>
        <w:t>s</w:t>
      </w:r>
      <w:r>
        <w:rPr>
          <w:rFonts w:ascii="Arial" w:hAnsi="Arial" w:cs="Arial"/>
          <w:i/>
        </w:rPr>
        <w:t xml:space="preserve">he often failed. This showed particularly weak </w:t>
      </w:r>
      <w:r w:rsidR="00535C1C">
        <w:rPr>
          <w:rFonts w:ascii="Arial" w:hAnsi="Arial" w:cs="Arial"/>
          <w:i/>
        </w:rPr>
        <w:t xml:space="preserve">bicep </w:t>
      </w:r>
      <w:proofErr w:type="spellStart"/>
      <w:r w:rsidR="00535C1C">
        <w:rPr>
          <w:rFonts w:ascii="Arial" w:hAnsi="Arial" w:cs="Arial"/>
          <w:i/>
        </w:rPr>
        <w:t>brachii</w:t>
      </w:r>
      <w:proofErr w:type="spellEnd"/>
      <w:r>
        <w:rPr>
          <w:rFonts w:ascii="Arial" w:hAnsi="Arial" w:cs="Arial"/>
          <w:i/>
        </w:rPr>
        <w:t xml:space="preserve"> and </w:t>
      </w:r>
      <w:r w:rsidR="00535C1C">
        <w:rPr>
          <w:rFonts w:ascii="Arial" w:hAnsi="Arial" w:cs="Arial"/>
          <w:i/>
        </w:rPr>
        <w:t xml:space="preserve">deltoid </w:t>
      </w:r>
      <w:r>
        <w:rPr>
          <w:rFonts w:ascii="Arial" w:hAnsi="Arial" w:cs="Arial"/>
          <w:i/>
        </w:rPr>
        <w:t xml:space="preserve">muscle groups and this ultimately meant that </w:t>
      </w:r>
      <w:r w:rsidR="00535C1C">
        <w:rPr>
          <w:rFonts w:ascii="Arial" w:hAnsi="Arial" w:cs="Arial"/>
          <w:i/>
        </w:rPr>
        <w:t>s</w:t>
      </w:r>
      <w:r>
        <w:rPr>
          <w:rFonts w:ascii="Arial" w:hAnsi="Arial" w:cs="Arial"/>
          <w:i/>
        </w:rPr>
        <w:t xml:space="preserve">he did not have the ability to </w:t>
      </w:r>
      <w:r w:rsidR="00535C1C">
        <w:rPr>
          <w:rFonts w:ascii="Arial" w:hAnsi="Arial" w:cs="Arial"/>
          <w:i/>
        </w:rPr>
        <w:t>catch</w:t>
      </w:r>
      <w:r>
        <w:rPr>
          <w:rFonts w:ascii="Arial" w:hAnsi="Arial" w:cs="Arial"/>
          <w:i/>
        </w:rPr>
        <w:t xml:space="preserve"> the ball from height. </w:t>
      </w:r>
      <w:r w:rsidR="00774777">
        <w:rPr>
          <w:rFonts w:ascii="Arial" w:hAnsi="Arial" w:cs="Arial"/>
          <w:i/>
        </w:rPr>
        <w:t xml:space="preserve">A weakness in these muscles groups would also reduce the range of movement available to the </w:t>
      </w:r>
      <w:r w:rsidR="00535C1C">
        <w:rPr>
          <w:rFonts w:ascii="Arial" w:hAnsi="Arial" w:cs="Arial"/>
          <w:i/>
        </w:rPr>
        <w:t>centre</w:t>
      </w:r>
      <w:r w:rsidR="00774777">
        <w:rPr>
          <w:rFonts w:ascii="Arial" w:hAnsi="Arial" w:cs="Arial"/>
          <w:i/>
        </w:rPr>
        <w:t xml:space="preserve"> wh</w:t>
      </w:r>
      <w:r w:rsidR="00535C1C">
        <w:rPr>
          <w:rFonts w:ascii="Arial" w:hAnsi="Arial" w:cs="Arial"/>
          <w:i/>
        </w:rPr>
        <w:t>en running or catch</w:t>
      </w:r>
      <w:r w:rsidR="00774777">
        <w:rPr>
          <w:rFonts w:ascii="Arial" w:hAnsi="Arial" w:cs="Arial"/>
          <w:i/>
        </w:rPr>
        <w:t>ing the ball.</w:t>
      </w:r>
    </w:p>
    <w:p w:rsidR="00D71AAE" w:rsidRDefault="00D71AAE" w:rsidP="00EB0E3D">
      <w:pPr>
        <w:rPr>
          <w:rFonts w:ascii="Arial" w:hAnsi="Arial" w:cs="Arial"/>
          <w:i/>
        </w:rPr>
      </w:pPr>
      <w:r w:rsidRPr="00D71AAE">
        <w:rPr>
          <w:rFonts w:ascii="Arial" w:hAnsi="Arial" w:cs="Arial"/>
          <w:b/>
        </w:rPr>
        <w:t>E.g.</w:t>
      </w:r>
      <w:r w:rsidR="00535C1C">
        <w:rPr>
          <w:rFonts w:ascii="Arial" w:hAnsi="Arial" w:cs="Arial"/>
          <w:i/>
        </w:rPr>
        <w:t xml:space="preserve"> A strength of the Goal Attack</w:t>
      </w:r>
      <w:r>
        <w:rPr>
          <w:rFonts w:ascii="Arial" w:hAnsi="Arial" w:cs="Arial"/>
          <w:i/>
        </w:rPr>
        <w:t xml:space="preserve"> was</w:t>
      </w:r>
      <w:r w:rsidR="00535C1C">
        <w:rPr>
          <w:rFonts w:ascii="Arial" w:hAnsi="Arial" w:cs="Arial"/>
          <w:i/>
        </w:rPr>
        <w:t xml:space="preserve"> their agility. As she was awaiting reception of</w:t>
      </w:r>
      <w:r>
        <w:rPr>
          <w:rFonts w:ascii="Arial" w:hAnsi="Arial" w:cs="Arial"/>
          <w:i/>
        </w:rPr>
        <w:t xml:space="preserve"> the ball, she was able to effectively weave in and out of </w:t>
      </w:r>
      <w:r w:rsidR="00535C1C">
        <w:rPr>
          <w:rFonts w:ascii="Arial" w:hAnsi="Arial" w:cs="Arial"/>
          <w:i/>
        </w:rPr>
        <w:t>markers</w:t>
      </w:r>
      <w:r>
        <w:rPr>
          <w:rFonts w:ascii="Arial" w:hAnsi="Arial" w:cs="Arial"/>
          <w:i/>
        </w:rPr>
        <w:t xml:space="preserve"> </w:t>
      </w:r>
      <w:r w:rsidR="00535C1C">
        <w:rPr>
          <w:rFonts w:ascii="Arial" w:hAnsi="Arial" w:cs="Arial"/>
          <w:i/>
        </w:rPr>
        <w:t>in order to create space</w:t>
      </w:r>
      <w:r>
        <w:rPr>
          <w:rFonts w:ascii="Arial" w:hAnsi="Arial" w:cs="Arial"/>
          <w:i/>
        </w:rPr>
        <w:t>. She did this with great speed, and so the action was fluent; this may have been due to fast glycolytic fibres</w:t>
      </w:r>
      <w:r w:rsidR="007E43D3">
        <w:rPr>
          <w:rFonts w:ascii="Arial" w:hAnsi="Arial" w:cs="Arial"/>
          <w:i/>
        </w:rPr>
        <w:t xml:space="preserve"> within her lower body which may have</w:t>
      </w:r>
      <w:r>
        <w:rPr>
          <w:rFonts w:ascii="Arial" w:hAnsi="Arial" w:cs="Arial"/>
          <w:i/>
        </w:rPr>
        <w:t xml:space="preserve"> enabled her to develop quick reactions to oncoming defenders. Her agility became an effective outlet for the team when counter-attacking</w:t>
      </w:r>
      <w:r w:rsidR="007E43D3">
        <w:rPr>
          <w:rFonts w:ascii="Arial" w:hAnsi="Arial" w:cs="Arial"/>
          <w:i/>
        </w:rPr>
        <w:t xml:space="preserve"> as she could effectively</w:t>
      </w:r>
      <w:r w:rsidR="00535C1C">
        <w:rPr>
          <w:rFonts w:ascii="Arial" w:hAnsi="Arial" w:cs="Arial"/>
          <w:i/>
        </w:rPr>
        <w:t xml:space="preserve"> find free space to enable forward passes to the Goal Shooter</w:t>
      </w:r>
      <w:r>
        <w:rPr>
          <w:rFonts w:ascii="Arial" w:hAnsi="Arial" w:cs="Arial"/>
          <w:i/>
        </w:rPr>
        <w:t>.</w:t>
      </w:r>
    </w:p>
    <w:p w:rsidR="00EB0E3D" w:rsidRPr="00A111A4" w:rsidRDefault="00EB0E3D"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7B0A4E" w:rsidRPr="00062092" w:rsidRDefault="007B0A4E" w:rsidP="007B0A4E">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 xml:space="preserve">make the </w:t>
      </w:r>
      <w:r>
        <w:rPr>
          <w:rFonts w:ascii="Arial" w:hAnsi="Arial" w:cs="Arial"/>
          <w:b/>
          <w:highlight w:val="yellow"/>
        </w:rPr>
        <w:t>EAPI</w:t>
      </w:r>
      <w:r w:rsidRPr="00C765D5">
        <w:rPr>
          <w:rFonts w:ascii="Arial" w:hAnsi="Arial" w:cs="Arial"/>
          <w:b/>
          <w:highlight w:val="yellow"/>
        </w:rPr>
        <w:t xml:space="preserve"> examiner understand why you have selected this</w:t>
      </w:r>
      <w:r>
        <w:rPr>
          <w:rFonts w:ascii="Arial" w:hAnsi="Arial" w:cs="Arial"/>
        </w:rPr>
        <w:t xml:space="preserve">. </w:t>
      </w:r>
    </w:p>
    <w:p w:rsidR="007B0A4E" w:rsidRDefault="007B0A4E" w:rsidP="007B0A4E">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Pr>
          <w:rFonts w:ascii="Arial" w:hAnsi="Arial" w:cs="Arial"/>
          <w:i/>
        </w:rPr>
        <w:t xml:space="preserve"> to support their performance</w:t>
      </w:r>
      <w:r w:rsidRPr="00C765D5">
        <w:rPr>
          <w:rFonts w:ascii="Arial" w:hAnsi="Arial" w:cs="Arial"/>
          <w:i/>
        </w:rPr>
        <w:t>.</w:t>
      </w:r>
    </w:p>
    <w:p w:rsidR="007B0A4E" w:rsidRDefault="007B0A4E" w:rsidP="007B0A4E">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7B0A4E" w:rsidRDefault="007B0A4E" w:rsidP="007B0A4E">
      <w:pPr>
        <w:rPr>
          <w:rFonts w:ascii="Arial" w:hAnsi="Arial" w:cs="Arial"/>
        </w:rPr>
      </w:pPr>
    </w:p>
    <w:p w:rsidR="007B0A4E" w:rsidRDefault="007B0A4E" w:rsidP="007B0A4E">
      <w:pPr>
        <w:rPr>
          <w:rFonts w:ascii="Arial" w:hAnsi="Arial" w:cs="Arial"/>
        </w:rPr>
      </w:pPr>
      <w:r w:rsidRPr="00342101">
        <w:rPr>
          <w:rFonts w:ascii="Arial" w:hAnsi="Arial" w:cs="Arial"/>
          <w:b/>
        </w:rPr>
        <w:t xml:space="preserve">FITT </w:t>
      </w:r>
      <w:r>
        <w:rPr>
          <w:rFonts w:ascii="Arial" w:hAnsi="Arial" w:cs="Arial"/>
        </w:rPr>
        <w:t>– Frequency, Intensity, Time, Type</w:t>
      </w:r>
    </w:p>
    <w:p w:rsidR="007B0A4E" w:rsidRDefault="007B0A4E" w:rsidP="007B0A4E">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7B0A4E" w:rsidRDefault="007B0A4E" w:rsidP="007B0A4E">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7B0A4E" w:rsidRDefault="007B0A4E" w:rsidP="007B0A4E">
      <w:pPr>
        <w:rPr>
          <w:rFonts w:ascii="Arial" w:hAnsi="Arial" w:cs="Arial"/>
        </w:rPr>
      </w:pPr>
      <w:r w:rsidRPr="00F62B1D">
        <w:rPr>
          <w:rFonts w:ascii="Arial" w:hAnsi="Arial" w:cs="Arial"/>
          <w:b/>
        </w:rPr>
        <w:t>TESTING</w:t>
      </w:r>
      <w:r>
        <w:rPr>
          <w:rFonts w:ascii="Arial" w:hAnsi="Arial" w:cs="Arial"/>
        </w:rPr>
        <w:t xml:space="preserve"> – What test will you use to assess the performer to start with, what test will you use halfway, and what test will you use at the end of the programme?</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Don’t forget to also discuss:</w:t>
      </w:r>
    </w:p>
    <w:p w:rsidR="007B0A4E" w:rsidRDefault="007B0A4E" w:rsidP="007B0A4E">
      <w:pPr>
        <w:rPr>
          <w:rFonts w:ascii="Arial" w:hAnsi="Arial" w:cs="Arial"/>
        </w:rPr>
      </w:pPr>
      <w:r w:rsidRPr="00F62B1D">
        <w:rPr>
          <w:rFonts w:ascii="Arial" w:hAnsi="Arial" w:cs="Arial"/>
          <w:b/>
        </w:rPr>
        <w:t>Aims and Objectives of the Programme</w:t>
      </w:r>
      <w:r>
        <w:rPr>
          <w:rFonts w:ascii="Arial" w:hAnsi="Arial" w:cs="Arial"/>
        </w:rPr>
        <w:t xml:space="preserve"> – what are they? Explain them!</w:t>
      </w:r>
    </w:p>
    <w:p w:rsidR="007B0A4E" w:rsidRDefault="007B0A4E" w:rsidP="007B0A4E">
      <w:pPr>
        <w:rPr>
          <w:rFonts w:ascii="Arial" w:hAnsi="Arial" w:cs="Arial"/>
        </w:rPr>
      </w:pPr>
      <w:r w:rsidRPr="00F62B1D">
        <w:rPr>
          <w:rFonts w:ascii="Arial" w:hAnsi="Arial" w:cs="Arial"/>
          <w:b/>
        </w:rPr>
        <w:t>Targets you have set for the Performer</w:t>
      </w:r>
      <w:r>
        <w:rPr>
          <w:rFonts w:ascii="Arial" w:hAnsi="Arial" w:cs="Arial"/>
        </w:rPr>
        <w:t xml:space="preserve"> – use the SMARTER principle!</w:t>
      </w:r>
    </w:p>
    <w:p w:rsidR="007B0A4E" w:rsidRDefault="007B0A4E" w:rsidP="007B0A4E">
      <w:pPr>
        <w:rPr>
          <w:rFonts w:ascii="Arial" w:hAnsi="Arial" w:cs="Arial"/>
        </w:rPr>
      </w:pPr>
      <w:r>
        <w:rPr>
          <w:rFonts w:ascii="Arial" w:hAnsi="Arial" w:cs="Arial"/>
        </w:rPr>
        <w:t>The best way to start this is to write down a simple plan regarding how you would develop the main weakness. As a rough guide:</w:t>
      </w:r>
    </w:p>
    <w:p w:rsidR="007B0A4E" w:rsidRDefault="007B0A4E" w:rsidP="007B0A4E">
      <w:pPr>
        <w:rPr>
          <w:rFonts w:ascii="Arial" w:hAnsi="Arial" w:cs="Arial"/>
        </w:rPr>
      </w:pPr>
    </w:p>
    <w:p w:rsidR="007B0A4E" w:rsidRPr="00342101" w:rsidRDefault="007B0A4E" w:rsidP="007B0A4E">
      <w:pPr>
        <w:pStyle w:val="ListParagraph"/>
        <w:numPr>
          <w:ilvl w:val="0"/>
          <w:numId w:val="2"/>
        </w:numPr>
        <w:rPr>
          <w:rFonts w:ascii="Arial" w:hAnsi="Arial" w:cs="Arial"/>
          <w:b/>
        </w:rPr>
      </w:pPr>
      <w:r w:rsidRPr="00342101">
        <w:rPr>
          <w:rFonts w:ascii="Arial" w:hAnsi="Arial" w:cs="Arial"/>
          <w:b/>
        </w:rPr>
        <w:t>To improve</w:t>
      </w:r>
      <w:r>
        <w:rPr>
          <w:rFonts w:ascii="Arial" w:hAnsi="Arial" w:cs="Arial"/>
          <w:b/>
        </w:rPr>
        <w:t xml:space="preserve"> a skill weakness, this can be 8</w:t>
      </w:r>
      <w:r w:rsidRPr="00342101">
        <w:rPr>
          <w:rFonts w:ascii="Arial" w:hAnsi="Arial" w:cs="Arial"/>
          <w:b/>
        </w:rPr>
        <w:t xml:space="preserve"> weeks in duration</w:t>
      </w:r>
    </w:p>
    <w:p w:rsidR="007B0A4E" w:rsidRPr="00342101" w:rsidRDefault="007B0A4E" w:rsidP="007B0A4E">
      <w:pPr>
        <w:pStyle w:val="ListParagraph"/>
        <w:numPr>
          <w:ilvl w:val="0"/>
          <w:numId w:val="2"/>
        </w:numPr>
        <w:rPr>
          <w:rFonts w:ascii="Arial" w:hAnsi="Arial" w:cs="Arial"/>
          <w:b/>
        </w:rPr>
      </w:pPr>
      <w:r w:rsidRPr="00342101">
        <w:rPr>
          <w:rFonts w:ascii="Arial" w:hAnsi="Arial" w:cs="Arial"/>
          <w:b/>
        </w:rPr>
        <w:t>To improve a ta</w:t>
      </w:r>
      <w:r>
        <w:rPr>
          <w:rFonts w:ascii="Arial" w:hAnsi="Arial" w:cs="Arial"/>
          <w:b/>
        </w:rPr>
        <w:t>ctical weakness, this can be 8</w:t>
      </w:r>
      <w:r w:rsidRPr="00342101">
        <w:rPr>
          <w:rFonts w:ascii="Arial" w:hAnsi="Arial" w:cs="Arial"/>
          <w:b/>
        </w:rPr>
        <w:t xml:space="preserve"> weeks in duration</w:t>
      </w:r>
    </w:p>
    <w:p w:rsidR="007B0A4E" w:rsidRPr="00342101" w:rsidRDefault="007B0A4E" w:rsidP="007B0A4E">
      <w:pPr>
        <w:pStyle w:val="ListParagraph"/>
        <w:numPr>
          <w:ilvl w:val="0"/>
          <w:numId w:val="2"/>
        </w:numPr>
        <w:rPr>
          <w:rFonts w:ascii="Arial" w:hAnsi="Arial" w:cs="Arial"/>
          <w:b/>
        </w:rPr>
      </w:pPr>
      <w:r w:rsidRPr="00342101">
        <w:rPr>
          <w:rFonts w:ascii="Arial" w:hAnsi="Arial" w:cs="Arial"/>
          <w:b/>
        </w:rPr>
        <w:t>To improve a fitness com</w:t>
      </w:r>
      <w:r>
        <w:rPr>
          <w:rFonts w:ascii="Arial" w:hAnsi="Arial" w:cs="Arial"/>
          <w:b/>
        </w:rPr>
        <w:t>ponent weakness, this can be 8-10</w:t>
      </w:r>
      <w:r w:rsidRPr="00342101">
        <w:rPr>
          <w:rFonts w:ascii="Arial" w:hAnsi="Arial" w:cs="Arial"/>
          <w:b/>
        </w:rPr>
        <w:t xml:space="preserve"> weeks in duration</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 xml:space="preserve">You must discuss this with the EAPI examiner before you start to discuss your specific plan. It is always best to begin with the Frequency component of FITT and outline this to the examiner as it shows your basic thinking. </w:t>
      </w:r>
    </w:p>
    <w:p w:rsidR="007B0A4E" w:rsidRDefault="007B0A4E" w:rsidP="007B0A4E">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 xml:space="preserve">if you explain this to the </w:t>
      </w:r>
      <w:r>
        <w:rPr>
          <w:rFonts w:ascii="Arial" w:hAnsi="Arial" w:cs="Arial"/>
          <w:b/>
          <w:highlight w:val="yellow"/>
        </w:rPr>
        <w:t>EAPI</w:t>
      </w:r>
      <w:r w:rsidRPr="006C5DD4">
        <w:rPr>
          <w:rFonts w:ascii="Arial" w:hAnsi="Arial" w:cs="Arial"/>
          <w:b/>
          <w:highlight w:val="yellow"/>
        </w:rPr>
        <w:t xml:space="preserve"> examiner</w:t>
      </w:r>
      <w:r w:rsidRPr="006C5DD4">
        <w:rPr>
          <w:rFonts w:ascii="Arial" w:hAnsi="Arial" w:cs="Arial"/>
          <w:highlight w:val="yellow"/>
        </w:rPr>
        <w:t>.</w:t>
      </w:r>
    </w:p>
    <w:p w:rsidR="007B0A4E" w:rsidRDefault="007B0A4E" w:rsidP="007B0A4E">
      <w:pPr>
        <w:rPr>
          <w:rFonts w:ascii="Arial" w:hAnsi="Arial" w:cs="Arial"/>
        </w:rPr>
      </w:pPr>
    </w:p>
    <w:p w:rsidR="007B0A4E" w:rsidRPr="004B6522" w:rsidRDefault="007B0A4E" w:rsidP="007B0A4E">
      <w:pPr>
        <w:rPr>
          <w:rFonts w:ascii="Arial" w:hAnsi="Arial" w:cs="Arial"/>
          <w:i/>
        </w:rPr>
      </w:pPr>
      <w:r w:rsidRPr="004B6522">
        <w:rPr>
          <w:rFonts w:ascii="Arial" w:hAnsi="Arial" w:cs="Arial"/>
          <w:b/>
        </w:rPr>
        <w:lastRenderedPageBreak/>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Pr>
          <w:rFonts w:ascii="Arial" w:hAnsi="Arial" w:cs="Arial"/>
          <w:b/>
          <w:i/>
        </w:rPr>
        <w:t xml:space="preserve">I have created </w:t>
      </w:r>
      <w:proofErr w:type="gramStart"/>
      <w:r>
        <w:rPr>
          <w:rFonts w:ascii="Arial" w:hAnsi="Arial" w:cs="Arial"/>
          <w:b/>
          <w:i/>
        </w:rPr>
        <w:t>a</w:t>
      </w:r>
      <w:proofErr w:type="gramEnd"/>
      <w:r>
        <w:rPr>
          <w:rFonts w:ascii="Arial" w:hAnsi="Arial" w:cs="Arial"/>
          <w:b/>
          <w:i/>
        </w:rPr>
        <w:t xml:space="preserve"> 8</w:t>
      </w:r>
      <w:r w:rsidRPr="004B6522">
        <w:rPr>
          <w:rFonts w:ascii="Arial" w:hAnsi="Arial" w:cs="Arial"/>
          <w:b/>
          <w:i/>
        </w:rPr>
        <w:t xml:space="preserve"> week training programme</w:t>
      </w:r>
      <w:r w:rsidRPr="004B6522">
        <w:rPr>
          <w:rFonts w:ascii="Arial" w:hAnsi="Arial" w:cs="Arial"/>
          <w:i/>
        </w:rPr>
        <w:t>, which will initially be one session per week but progress by week 3 to two sessi</w:t>
      </w:r>
      <w:r>
        <w:rPr>
          <w:rFonts w:ascii="Arial" w:hAnsi="Arial" w:cs="Arial"/>
          <w:i/>
        </w:rPr>
        <w:t>ons and by week 6</w:t>
      </w:r>
      <w:r w:rsidRPr="004B6522">
        <w:rPr>
          <w:rFonts w:ascii="Arial" w:hAnsi="Arial" w:cs="Arial"/>
          <w:i/>
        </w:rPr>
        <w:t xml:space="preserve"> to three sessions. This is added to his / her regular football coaching sessions each week and every session will last no longer than thirty minutes.</w:t>
      </w:r>
    </w:p>
    <w:p w:rsidR="007B0A4E" w:rsidRDefault="007B0A4E" w:rsidP="007B0A4E">
      <w:pPr>
        <w:rPr>
          <w:rFonts w:ascii="Arial" w:hAnsi="Arial" w:cs="Arial"/>
        </w:rPr>
      </w:pPr>
    </w:p>
    <w:p w:rsidR="007B0A4E" w:rsidRPr="004A0A47" w:rsidRDefault="007B0A4E" w:rsidP="007B0A4E">
      <w:pPr>
        <w:rPr>
          <w:rFonts w:ascii="Arial" w:hAnsi="Arial" w:cs="Arial"/>
          <w:b/>
          <w:sz w:val="24"/>
        </w:rPr>
      </w:pPr>
      <w:r w:rsidRPr="004A0A47">
        <w:rPr>
          <w:rFonts w:ascii="Arial" w:hAnsi="Arial" w:cs="Arial"/>
          <w:b/>
          <w:sz w:val="24"/>
        </w:rPr>
        <w:t>Training Plan – Coaching Points</w:t>
      </w:r>
    </w:p>
    <w:p w:rsidR="007B0A4E" w:rsidRDefault="007B0A4E" w:rsidP="007B0A4E">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7B0A4E" w:rsidRDefault="007B0A4E" w:rsidP="007B0A4E">
      <w:pPr>
        <w:rPr>
          <w:rFonts w:ascii="Arial" w:hAnsi="Arial" w:cs="Arial"/>
        </w:rPr>
      </w:pPr>
      <w:r>
        <w:rPr>
          <w:rFonts w:ascii="Arial" w:hAnsi="Arial" w:cs="Arial"/>
        </w:rPr>
        <w:t>For skills, think about the perfect skill being performed to identify the coaching points.</w:t>
      </w:r>
    </w:p>
    <w:p w:rsidR="007B0A4E" w:rsidRDefault="007B0A4E" w:rsidP="007B0A4E">
      <w:pPr>
        <w:rPr>
          <w:rFonts w:ascii="Arial" w:hAnsi="Arial" w:cs="Arial"/>
        </w:rPr>
      </w:pPr>
      <w:proofErr w:type="gramStart"/>
      <w:r>
        <w:rPr>
          <w:rFonts w:ascii="Arial" w:hAnsi="Arial" w:cs="Arial"/>
        </w:rPr>
        <w:t>E.g.</w:t>
      </w:r>
      <w:proofErr w:type="gramEnd"/>
    </w:p>
    <w:tbl>
      <w:tblPr>
        <w:tblStyle w:val="LightList"/>
        <w:tblW w:w="0" w:type="auto"/>
        <w:tblLook w:val="04A0" w:firstRow="1" w:lastRow="0" w:firstColumn="1" w:lastColumn="0" w:noHBand="0" w:noVBand="1"/>
      </w:tblPr>
      <w:tblGrid>
        <w:gridCol w:w="5341"/>
        <w:gridCol w:w="5341"/>
      </w:tblGrid>
      <w:tr w:rsidR="007B0A4E"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B0A4E" w:rsidRDefault="007B0A4E" w:rsidP="00D2481F">
            <w:pPr>
              <w:rPr>
                <w:rFonts w:ascii="Arial" w:hAnsi="Arial" w:cs="Arial"/>
              </w:rPr>
            </w:pPr>
            <w:r>
              <w:rPr>
                <w:rFonts w:ascii="Arial" w:hAnsi="Arial" w:cs="Arial"/>
              </w:rPr>
              <w:t>Skill for Football</w:t>
            </w:r>
          </w:p>
        </w:tc>
        <w:tc>
          <w:tcPr>
            <w:tcW w:w="5341" w:type="dxa"/>
          </w:tcPr>
          <w:p w:rsidR="007B0A4E" w:rsidRDefault="007B0A4E"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7B0A4E"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B0A4E" w:rsidRDefault="007B0A4E" w:rsidP="00D2481F">
            <w:pPr>
              <w:rPr>
                <w:rFonts w:ascii="Arial" w:hAnsi="Arial" w:cs="Arial"/>
              </w:rPr>
            </w:pPr>
            <w:r>
              <w:rPr>
                <w:rFonts w:ascii="Arial" w:hAnsi="Arial" w:cs="Arial"/>
              </w:rPr>
              <w:t>Dribbling</w:t>
            </w:r>
          </w:p>
        </w:tc>
        <w:tc>
          <w:tcPr>
            <w:tcW w:w="534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7B0A4E" w:rsidTr="00D2481F">
        <w:tc>
          <w:tcPr>
            <w:cnfStyle w:val="001000000000" w:firstRow="0" w:lastRow="0" w:firstColumn="1" w:lastColumn="0" w:oddVBand="0" w:evenVBand="0" w:oddHBand="0" w:evenHBand="0" w:firstRowFirstColumn="0" w:firstRowLastColumn="0" w:lastRowFirstColumn="0" w:lastRowLastColumn="0"/>
            <w:tcW w:w="5341" w:type="dxa"/>
          </w:tcPr>
          <w:p w:rsidR="007B0A4E" w:rsidRDefault="007B0A4E" w:rsidP="00D2481F">
            <w:pPr>
              <w:rPr>
                <w:rFonts w:ascii="Arial" w:hAnsi="Arial" w:cs="Arial"/>
              </w:rPr>
            </w:pPr>
            <w:r>
              <w:rPr>
                <w:rFonts w:ascii="Arial" w:hAnsi="Arial" w:cs="Arial"/>
              </w:rPr>
              <w:t>Shooting</w:t>
            </w:r>
          </w:p>
        </w:tc>
        <w:tc>
          <w:tcPr>
            <w:tcW w:w="5341" w:type="dxa"/>
          </w:tcPr>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7B0A4E"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7B0A4E" w:rsidRDefault="007B0A4E" w:rsidP="00D2481F">
            <w:pPr>
              <w:rPr>
                <w:rFonts w:ascii="Arial" w:hAnsi="Arial" w:cs="Arial"/>
              </w:rPr>
            </w:pPr>
            <w:r>
              <w:rPr>
                <w:rFonts w:ascii="Arial" w:hAnsi="Arial" w:cs="Arial"/>
              </w:rPr>
              <w:t>Passing</w:t>
            </w:r>
          </w:p>
        </w:tc>
        <w:tc>
          <w:tcPr>
            <w:tcW w:w="534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7B0A4E" w:rsidTr="00D2481F">
        <w:tc>
          <w:tcPr>
            <w:cnfStyle w:val="001000000000" w:firstRow="0" w:lastRow="0" w:firstColumn="1" w:lastColumn="0" w:oddVBand="0" w:evenVBand="0" w:oddHBand="0" w:evenHBand="0" w:firstRowFirstColumn="0" w:firstRowLastColumn="0" w:lastRowFirstColumn="0" w:lastRowLastColumn="0"/>
            <w:tcW w:w="5341" w:type="dxa"/>
          </w:tcPr>
          <w:p w:rsidR="007B0A4E" w:rsidRDefault="007B0A4E" w:rsidP="00D2481F">
            <w:pPr>
              <w:rPr>
                <w:rFonts w:ascii="Arial" w:hAnsi="Arial" w:cs="Arial"/>
              </w:rPr>
            </w:pPr>
            <w:r>
              <w:rPr>
                <w:rFonts w:ascii="Arial" w:hAnsi="Arial" w:cs="Arial"/>
              </w:rPr>
              <w:t>Lofted Passing</w:t>
            </w:r>
          </w:p>
        </w:tc>
        <w:tc>
          <w:tcPr>
            <w:tcW w:w="5341" w:type="dxa"/>
          </w:tcPr>
          <w:p w:rsidR="007B0A4E" w:rsidRPr="004A0A47"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7B0A4E" w:rsidRPr="004A0A47"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7B0A4E" w:rsidRPr="004A0A47"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7B0A4E" w:rsidRPr="004A0A47"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7B0A4E" w:rsidRPr="004A0A47"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 xml:space="preserve">If you have selected a </w:t>
      </w:r>
      <w:r w:rsidRPr="00D8003E">
        <w:rPr>
          <w:rFonts w:ascii="Arial" w:hAnsi="Arial" w:cs="Arial"/>
          <w:b/>
        </w:rPr>
        <w:t>component of fitness</w:t>
      </w:r>
      <w:r>
        <w:rPr>
          <w:rFonts w:ascii="Arial" w:hAnsi="Arial" w:cs="Arial"/>
        </w:rPr>
        <w:t xml:space="preserve"> for your weakness to improve, 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7B0A4E" w:rsidRDefault="007B0A4E" w:rsidP="007B0A4E">
      <w:pPr>
        <w:rPr>
          <w:rFonts w:ascii="Arial" w:hAnsi="Arial" w:cs="Arial"/>
        </w:rPr>
      </w:pPr>
      <w:r>
        <w:rPr>
          <w:rFonts w:ascii="Arial" w:hAnsi="Arial" w:cs="Arial"/>
        </w:rPr>
        <w:t>This table may help you with this on this particular area:</w:t>
      </w:r>
    </w:p>
    <w:p w:rsidR="007B0A4E" w:rsidRDefault="007B0A4E" w:rsidP="007B0A4E">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7B0A4E"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B0A4E" w:rsidRDefault="007B0A4E" w:rsidP="00D2481F">
            <w:pPr>
              <w:rPr>
                <w:rFonts w:ascii="Arial" w:hAnsi="Arial" w:cs="Arial"/>
              </w:rPr>
            </w:pPr>
            <w:r>
              <w:rPr>
                <w:rFonts w:ascii="Arial" w:hAnsi="Arial" w:cs="Arial"/>
              </w:rPr>
              <w:t>Component of Fitness to Improve</w:t>
            </w:r>
          </w:p>
        </w:tc>
        <w:tc>
          <w:tcPr>
            <w:tcW w:w="3561" w:type="dxa"/>
          </w:tcPr>
          <w:p w:rsidR="007B0A4E" w:rsidRDefault="007B0A4E"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7B0A4E" w:rsidRDefault="007B0A4E"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7B0A4E"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B0A4E" w:rsidRDefault="007B0A4E" w:rsidP="00D2481F">
            <w:pPr>
              <w:rPr>
                <w:rFonts w:ascii="Arial" w:hAnsi="Arial" w:cs="Arial"/>
              </w:rPr>
            </w:pPr>
            <w:r>
              <w:rPr>
                <w:rFonts w:ascii="Arial" w:hAnsi="Arial" w:cs="Arial"/>
              </w:rPr>
              <w:t>Strength, Power</w:t>
            </w:r>
          </w:p>
        </w:tc>
        <w:tc>
          <w:tcPr>
            <w:tcW w:w="356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Whilst on the bench, ensure your feet are flat on the ground</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w:t>
            </w:r>
            <w:proofErr w:type="spellStart"/>
            <w:r>
              <w:rPr>
                <w:rFonts w:ascii="Arial" w:hAnsi="Arial" w:cs="Arial"/>
              </w:rPr>
              <w:t>secs</w:t>
            </w:r>
            <w:proofErr w:type="spellEnd"/>
            <w:r>
              <w:rPr>
                <w:rFonts w:ascii="Arial" w:hAnsi="Arial" w:cs="Arial"/>
              </w:rPr>
              <w:t xml:space="preserve"> to push up, 2secs to bring the bar down again.</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B0A4E" w:rsidTr="00D2481F">
        <w:tc>
          <w:tcPr>
            <w:cnfStyle w:val="001000000000" w:firstRow="0" w:lastRow="0" w:firstColumn="1" w:lastColumn="0" w:oddVBand="0" w:evenVBand="0" w:oddHBand="0" w:evenHBand="0" w:firstRowFirstColumn="0" w:firstRowLastColumn="0" w:lastRowFirstColumn="0" w:lastRowLastColumn="0"/>
            <w:tcW w:w="3560" w:type="dxa"/>
          </w:tcPr>
          <w:p w:rsidR="007B0A4E" w:rsidRDefault="007B0A4E" w:rsidP="00D2481F">
            <w:pPr>
              <w:rPr>
                <w:rFonts w:ascii="Arial" w:hAnsi="Arial" w:cs="Arial"/>
              </w:rPr>
            </w:pPr>
            <w:r>
              <w:rPr>
                <w:rFonts w:ascii="Arial" w:hAnsi="Arial" w:cs="Arial"/>
              </w:rPr>
              <w:t>Speed</w:t>
            </w:r>
          </w:p>
        </w:tc>
        <w:tc>
          <w:tcPr>
            <w:tcW w:w="3561" w:type="dxa"/>
          </w:tcPr>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Running technique whilst </w:t>
            </w:r>
            <w:r>
              <w:rPr>
                <w:rFonts w:ascii="Arial" w:hAnsi="Arial" w:cs="Arial"/>
              </w:rPr>
              <w:lastRenderedPageBreak/>
              <w:t>performing the drill should be:</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7B0A4E" w:rsidRDefault="007B0A4E"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7B0A4E"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7B0A4E" w:rsidRDefault="007B0A4E" w:rsidP="00D2481F">
            <w:pPr>
              <w:rPr>
                <w:rFonts w:ascii="Arial" w:hAnsi="Arial" w:cs="Arial"/>
              </w:rPr>
            </w:pPr>
            <w:r>
              <w:rPr>
                <w:rFonts w:ascii="Arial" w:hAnsi="Arial" w:cs="Arial"/>
              </w:rPr>
              <w:lastRenderedPageBreak/>
              <w:t>Muscular Endurance</w:t>
            </w:r>
          </w:p>
        </w:tc>
        <w:tc>
          <w:tcPr>
            <w:tcW w:w="356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7B0A4E" w:rsidRDefault="007B0A4E"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7B0A4E" w:rsidRDefault="007B0A4E" w:rsidP="007B0A4E">
      <w:pPr>
        <w:rPr>
          <w:rFonts w:ascii="Arial" w:hAnsi="Arial" w:cs="Arial"/>
        </w:rPr>
      </w:pPr>
    </w:p>
    <w:p w:rsidR="007B0A4E" w:rsidRPr="00340294" w:rsidRDefault="007B0A4E" w:rsidP="007B0A4E">
      <w:pPr>
        <w:rPr>
          <w:rFonts w:ascii="Arial" w:hAnsi="Arial" w:cs="Arial"/>
          <w:b/>
          <w:sz w:val="24"/>
        </w:rPr>
      </w:pPr>
      <w:r w:rsidRPr="00340294">
        <w:rPr>
          <w:rFonts w:ascii="Arial" w:hAnsi="Arial" w:cs="Arial"/>
          <w:b/>
          <w:sz w:val="24"/>
        </w:rPr>
        <w:t>Designing the Training Programme</w:t>
      </w:r>
    </w:p>
    <w:p w:rsidR="007B0A4E" w:rsidRDefault="007B0A4E" w:rsidP="007B0A4E">
      <w:pPr>
        <w:rPr>
          <w:rFonts w:ascii="Arial" w:hAnsi="Arial" w:cs="Arial"/>
        </w:rPr>
      </w:pPr>
    </w:p>
    <w:p w:rsidR="007B0A4E" w:rsidRDefault="007B0A4E" w:rsidP="007B0A4E">
      <w:pPr>
        <w:rPr>
          <w:rFonts w:ascii="Arial" w:hAnsi="Arial" w:cs="Arial"/>
        </w:rPr>
      </w:pPr>
      <w:r w:rsidRPr="00340294">
        <w:rPr>
          <w:rFonts w:ascii="Arial" w:hAnsi="Arial" w:cs="Arial"/>
          <w:highlight w:val="yellow"/>
        </w:rPr>
        <w:t>The last part of this section requires you to actually design the programme.</w:t>
      </w:r>
    </w:p>
    <w:p w:rsidR="007B0A4E" w:rsidRDefault="007B0A4E" w:rsidP="007B0A4E">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7B0A4E" w:rsidRDefault="007B0A4E" w:rsidP="007B0A4E">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7B0A4E" w:rsidRPr="00340294" w:rsidRDefault="007B0A4E" w:rsidP="007B0A4E">
      <w:pPr>
        <w:rPr>
          <w:rFonts w:ascii="Arial" w:hAnsi="Arial" w:cs="Arial"/>
          <w:b/>
        </w:rPr>
      </w:pPr>
      <w:r w:rsidRPr="00340294">
        <w:rPr>
          <w:rFonts w:ascii="Arial" w:hAnsi="Arial" w:cs="Arial"/>
          <w:b/>
        </w:rPr>
        <w:t>Do:</w:t>
      </w:r>
    </w:p>
    <w:p w:rsidR="007B0A4E" w:rsidRPr="00340294" w:rsidRDefault="007B0A4E" w:rsidP="007B0A4E">
      <w:pPr>
        <w:pStyle w:val="ListParagraph"/>
        <w:numPr>
          <w:ilvl w:val="0"/>
          <w:numId w:val="5"/>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7B0A4E" w:rsidRPr="00340294" w:rsidRDefault="007B0A4E" w:rsidP="007B0A4E">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7B0A4E" w:rsidRPr="00340294" w:rsidRDefault="007B0A4E" w:rsidP="007B0A4E">
      <w:pPr>
        <w:pStyle w:val="ListParagraph"/>
        <w:numPr>
          <w:ilvl w:val="0"/>
          <w:numId w:val="5"/>
        </w:numPr>
        <w:rPr>
          <w:rFonts w:ascii="Arial" w:hAnsi="Arial" w:cs="Arial"/>
        </w:rPr>
      </w:pPr>
      <w:r w:rsidRPr="00340294">
        <w:rPr>
          <w:rFonts w:ascii="Arial" w:hAnsi="Arial" w:cs="Arial"/>
        </w:rPr>
        <w:t>Think about drills you have participated in during previous training sessions and explore how they could be used or adapted to meet the needs of your specific weakness for the performer</w:t>
      </w:r>
    </w:p>
    <w:p w:rsidR="007B0A4E" w:rsidRPr="00340294" w:rsidRDefault="007B0A4E" w:rsidP="007B0A4E">
      <w:pPr>
        <w:rPr>
          <w:rFonts w:ascii="Arial" w:hAnsi="Arial" w:cs="Arial"/>
          <w:b/>
        </w:rPr>
      </w:pPr>
      <w:r w:rsidRPr="00340294">
        <w:rPr>
          <w:rFonts w:ascii="Arial" w:hAnsi="Arial" w:cs="Arial"/>
          <w:b/>
        </w:rPr>
        <w:t>Don’t</w:t>
      </w:r>
    </w:p>
    <w:p w:rsidR="007B0A4E" w:rsidRPr="00340294" w:rsidRDefault="007B0A4E" w:rsidP="007B0A4E">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7B0A4E" w:rsidRPr="00340294" w:rsidRDefault="007B0A4E" w:rsidP="007B0A4E">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7B0A4E" w:rsidRDefault="007B0A4E" w:rsidP="007B0A4E">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lastRenderedPageBreak/>
        <w:t xml:space="preserve">Remember – you will actually have to SPEAK about the training programme in the EAPI. You cannot just show the EAPI examiner your plan as the exam does not work like this. </w:t>
      </w:r>
    </w:p>
    <w:p w:rsidR="007B0A4E" w:rsidRDefault="007B0A4E" w:rsidP="007B0A4E">
      <w:pPr>
        <w:rPr>
          <w:rFonts w:ascii="Arial" w:hAnsi="Arial" w:cs="Arial"/>
          <w:b/>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w:t>
      </w:r>
      <w:r>
        <w:rPr>
          <w:rFonts w:ascii="Arial" w:hAnsi="Arial" w:cs="Arial"/>
          <w:b/>
        </w:rPr>
        <w:t>EAPI</w:t>
      </w:r>
      <w:r w:rsidRPr="00340294">
        <w:rPr>
          <w:rFonts w:ascii="Arial" w:hAnsi="Arial" w:cs="Arial"/>
          <w:b/>
        </w:rPr>
        <w:t xml:space="preserve"> discussion.</w:t>
      </w:r>
    </w:p>
    <w:p w:rsidR="007B0A4E" w:rsidRDefault="007B0A4E" w:rsidP="007B0A4E">
      <w:pPr>
        <w:rPr>
          <w:rFonts w:ascii="Arial" w:hAnsi="Arial" w:cs="Arial"/>
          <w:b/>
        </w:rPr>
      </w:pPr>
    </w:p>
    <w:p w:rsidR="007B0A4E" w:rsidRPr="00477310" w:rsidRDefault="007B0A4E" w:rsidP="007B0A4E">
      <w:pPr>
        <w:rPr>
          <w:rFonts w:ascii="Arial" w:hAnsi="Arial" w:cs="Arial"/>
          <w:b/>
          <w:sz w:val="24"/>
        </w:rPr>
      </w:pPr>
      <w:r>
        <w:rPr>
          <w:rFonts w:ascii="Arial" w:hAnsi="Arial" w:cs="Arial"/>
          <w:b/>
          <w:sz w:val="24"/>
        </w:rPr>
        <w:t>Psychological and Physiological Justification of the Training Plan, including Adaptations</w:t>
      </w:r>
    </w:p>
    <w:p w:rsidR="007B0A4E" w:rsidRDefault="007B0A4E" w:rsidP="007B0A4E">
      <w:pPr>
        <w:rPr>
          <w:rFonts w:ascii="Arial" w:hAnsi="Arial" w:cs="Arial"/>
        </w:rPr>
      </w:pPr>
    </w:p>
    <w:p w:rsidR="007B0A4E" w:rsidRDefault="007B0A4E" w:rsidP="007B0A4E">
      <w:pPr>
        <w:rPr>
          <w:rFonts w:ascii="Arial" w:hAnsi="Arial" w:cs="Arial"/>
        </w:rPr>
      </w:pPr>
      <w:r>
        <w:rPr>
          <w:rFonts w:ascii="Arial" w:hAnsi="Arial" w:cs="Arial"/>
        </w:rPr>
        <w:t xml:space="preserve">For this final section </w:t>
      </w:r>
      <w:r w:rsidRPr="00477310">
        <w:rPr>
          <w:rFonts w:ascii="Arial" w:hAnsi="Arial" w:cs="Arial"/>
          <w:b/>
        </w:rPr>
        <w:t>you will now need to think about how theory</w:t>
      </w:r>
      <w:r>
        <w:rPr>
          <w:rFonts w:ascii="Arial" w:hAnsi="Arial" w:cs="Arial"/>
        </w:rPr>
        <w:t xml:space="preserve"> (that you have learned throughout your A-level PE lessons) </w:t>
      </w:r>
      <w:r w:rsidRPr="00477310">
        <w:rPr>
          <w:rFonts w:ascii="Arial" w:hAnsi="Arial" w:cs="Arial"/>
          <w:b/>
        </w:rPr>
        <w:t xml:space="preserve">applies to the </w:t>
      </w:r>
      <w:r>
        <w:rPr>
          <w:rFonts w:ascii="Arial" w:hAnsi="Arial" w:cs="Arial"/>
          <w:b/>
        </w:rPr>
        <w:t>programme you have created.</w:t>
      </w:r>
    </w:p>
    <w:p w:rsidR="007B0A4E" w:rsidRDefault="007B0A4E" w:rsidP="007B0A4E">
      <w:pPr>
        <w:rPr>
          <w:rFonts w:ascii="Arial" w:hAnsi="Arial" w:cs="Arial"/>
        </w:rPr>
      </w:pPr>
      <w:r w:rsidRPr="00477310">
        <w:rPr>
          <w:rFonts w:ascii="Arial" w:hAnsi="Arial" w:cs="Arial"/>
          <w:highlight w:val="yellow"/>
        </w:rPr>
        <w:t xml:space="preserve">You must aim to cover </w:t>
      </w:r>
      <w:r>
        <w:rPr>
          <w:rFonts w:ascii="Arial" w:hAnsi="Arial" w:cs="Arial"/>
          <w:highlight w:val="yellow"/>
        </w:rPr>
        <w:t>both</w:t>
      </w:r>
      <w:r w:rsidRPr="00477310">
        <w:rPr>
          <w:rFonts w:ascii="Arial" w:hAnsi="Arial" w:cs="Arial"/>
          <w:highlight w:val="yellow"/>
        </w:rPr>
        <w:t xml:space="preserve"> psychological points</w:t>
      </w:r>
      <w:r>
        <w:rPr>
          <w:rFonts w:ascii="Arial" w:hAnsi="Arial" w:cs="Arial"/>
          <w:highlight w:val="yellow"/>
        </w:rPr>
        <w:t xml:space="preserve"> and </w:t>
      </w:r>
      <w:r w:rsidRPr="00477310">
        <w:rPr>
          <w:rFonts w:ascii="Arial" w:hAnsi="Arial" w:cs="Arial"/>
          <w:highlight w:val="yellow"/>
        </w:rPr>
        <w:t xml:space="preserve">physiological points </w:t>
      </w:r>
      <w:r>
        <w:rPr>
          <w:rFonts w:ascii="Arial" w:hAnsi="Arial" w:cs="Arial"/>
        </w:rPr>
        <w:t>in as much detail as possible. There must be a clear link between what you are discussing and the training programme that you have created.</w:t>
      </w:r>
    </w:p>
    <w:p w:rsidR="007B0A4E" w:rsidRDefault="007B0A4E" w:rsidP="007B0A4E">
      <w:pPr>
        <w:rPr>
          <w:rFonts w:ascii="Arial" w:hAnsi="Arial" w:cs="Arial"/>
        </w:rPr>
      </w:pPr>
      <w:r>
        <w:rPr>
          <w:rFonts w:ascii="Arial" w:hAnsi="Arial" w:cs="Arial"/>
        </w:rPr>
        <w:t>Some helpful topics that could apply to netball would be as follows:</w:t>
      </w:r>
    </w:p>
    <w:p w:rsidR="007B0A4E" w:rsidRDefault="007B0A4E" w:rsidP="007B0A4E">
      <w:pPr>
        <w:rPr>
          <w:rFonts w:ascii="Arial" w:hAnsi="Arial" w:cs="Arial"/>
        </w:rPr>
      </w:pPr>
    </w:p>
    <w:p w:rsidR="007B0A4E" w:rsidRDefault="007B0A4E" w:rsidP="007B0A4E">
      <w:pPr>
        <w:rPr>
          <w:rFonts w:ascii="Arial" w:hAnsi="Arial" w:cs="Arial"/>
        </w:rPr>
      </w:pPr>
      <w:r w:rsidRPr="00F461E2">
        <w:rPr>
          <w:rFonts w:ascii="Arial" w:hAnsi="Arial" w:cs="Arial"/>
          <w:b/>
          <w:sz w:val="24"/>
        </w:rPr>
        <w:t>Do it in Stages!</w:t>
      </w:r>
    </w:p>
    <w:p w:rsidR="007B0A4E" w:rsidRDefault="007B0A4E" w:rsidP="007B0A4E">
      <w:pPr>
        <w:rPr>
          <w:rFonts w:ascii="Arial" w:hAnsi="Arial" w:cs="Arial"/>
        </w:rPr>
      </w:pPr>
      <w:r>
        <w:rPr>
          <w:rFonts w:ascii="Arial" w:hAnsi="Arial" w:cs="Arial"/>
        </w:rPr>
        <w:t>The best way to do this is do it in blocks (think of weeks rather than sessions, as otherwise it will take too long).</w:t>
      </w:r>
    </w:p>
    <w:p w:rsidR="007B0A4E" w:rsidRDefault="007B0A4E" w:rsidP="007B0A4E">
      <w:pPr>
        <w:rPr>
          <w:rFonts w:ascii="Arial" w:hAnsi="Arial" w:cs="Arial"/>
        </w:rPr>
      </w:pPr>
      <w:r>
        <w:rPr>
          <w:rFonts w:ascii="Arial" w:hAnsi="Arial" w:cs="Arial"/>
        </w:rPr>
        <w:t>Therefore, think about this:</w:t>
      </w:r>
    </w:p>
    <w:tbl>
      <w:tblPr>
        <w:tblStyle w:val="TableGrid"/>
        <w:tblW w:w="0" w:type="auto"/>
        <w:tblLook w:val="04A0" w:firstRow="1" w:lastRow="0" w:firstColumn="1" w:lastColumn="0" w:noHBand="0" w:noVBand="1"/>
      </w:tblPr>
      <w:tblGrid>
        <w:gridCol w:w="2670"/>
        <w:gridCol w:w="2670"/>
        <w:gridCol w:w="2671"/>
        <w:gridCol w:w="2671"/>
      </w:tblGrid>
      <w:tr w:rsidR="007B0A4E" w:rsidTr="00D2481F">
        <w:tc>
          <w:tcPr>
            <w:tcW w:w="2670" w:type="dxa"/>
            <w:shd w:val="clear" w:color="auto" w:fill="92CDDC" w:themeFill="accent5" w:themeFillTint="99"/>
          </w:tcPr>
          <w:p w:rsidR="007B0A4E" w:rsidRPr="00F461E2" w:rsidRDefault="007B0A4E" w:rsidP="00D2481F">
            <w:pPr>
              <w:rPr>
                <w:rFonts w:ascii="Arial" w:hAnsi="Arial" w:cs="Arial"/>
                <w:b/>
              </w:rPr>
            </w:pPr>
            <w:r w:rsidRPr="00F461E2">
              <w:rPr>
                <w:rFonts w:ascii="Arial" w:hAnsi="Arial" w:cs="Arial"/>
                <w:b/>
              </w:rPr>
              <w:t>Week 1</w:t>
            </w:r>
          </w:p>
        </w:tc>
        <w:tc>
          <w:tcPr>
            <w:tcW w:w="2670" w:type="dxa"/>
            <w:shd w:val="clear" w:color="auto" w:fill="92CDDC" w:themeFill="accent5" w:themeFillTint="99"/>
          </w:tcPr>
          <w:p w:rsidR="007B0A4E" w:rsidRPr="00F461E2" w:rsidRDefault="007B0A4E" w:rsidP="00D2481F">
            <w:pPr>
              <w:rPr>
                <w:rFonts w:ascii="Arial" w:hAnsi="Arial" w:cs="Arial"/>
                <w:b/>
              </w:rPr>
            </w:pPr>
            <w:r w:rsidRPr="00F461E2">
              <w:rPr>
                <w:rFonts w:ascii="Arial" w:hAnsi="Arial" w:cs="Arial"/>
                <w:b/>
              </w:rPr>
              <w:t>Week 2</w:t>
            </w:r>
          </w:p>
        </w:tc>
        <w:tc>
          <w:tcPr>
            <w:tcW w:w="2671" w:type="dxa"/>
            <w:shd w:val="clear" w:color="auto" w:fill="92CDDC" w:themeFill="accent5" w:themeFillTint="99"/>
          </w:tcPr>
          <w:p w:rsidR="007B0A4E" w:rsidRPr="00F461E2" w:rsidRDefault="007B0A4E" w:rsidP="00D2481F">
            <w:pPr>
              <w:rPr>
                <w:rFonts w:ascii="Arial" w:hAnsi="Arial" w:cs="Arial"/>
                <w:b/>
              </w:rPr>
            </w:pPr>
            <w:r w:rsidRPr="00F461E2">
              <w:rPr>
                <w:rFonts w:ascii="Arial" w:hAnsi="Arial" w:cs="Arial"/>
                <w:b/>
              </w:rPr>
              <w:t>Week 3</w:t>
            </w:r>
          </w:p>
        </w:tc>
        <w:tc>
          <w:tcPr>
            <w:tcW w:w="2671" w:type="dxa"/>
            <w:shd w:val="clear" w:color="auto" w:fill="92CDDC" w:themeFill="accent5" w:themeFillTint="99"/>
          </w:tcPr>
          <w:p w:rsidR="007B0A4E" w:rsidRPr="00F461E2" w:rsidRDefault="007B0A4E" w:rsidP="00D2481F">
            <w:pPr>
              <w:rPr>
                <w:rFonts w:ascii="Arial" w:hAnsi="Arial" w:cs="Arial"/>
                <w:b/>
              </w:rPr>
            </w:pPr>
            <w:r w:rsidRPr="00F461E2">
              <w:rPr>
                <w:rFonts w:ascii="Arial" w:hAnsi="Arial" w:cs="Arial"/>
                <w:b/>
              </w:rPr>
              <w:t>Week 4</w:t>
            </w:r>
          </w:p>
        </w:tc>
      </w:tr>
      <w:tr w:rsidR="007B0A4E" w:rsidTr="00D2481F">
        <w:tc>
          <w:tcPr>
            <w:tcW w:w="2670" w:type="dxa"/>
          </w:tcPr>
          <w:p w:rsidR="007B0A4E" w:rsidRDefault="007B0A4E" w:rsidP="00D2481F">
            <w:pPr>
              <w:rPr>
                <w:rFonts w:ascii="Arial" w:hAnsi="Arial" w:cs="Arial"/>
              </w:rPr>
            </w:pPr>
            <w:r>
              <w:rPr>
                <w:rFonts w:ascii="Arial" w:hAnsi="Arial" w:cs="Arial"/>
              </w:rPr>
              <w:t xml:space="preserve">Look at the practices you designed. </w:t>
            </w:r>
          </w:p>
          <w:p w:rsidR="007B0A4E" w:rsidRDefault="007B0A4E" w:rsidP="00D2481F">
            <w:pPr>
              <w:rPr>
                <w:rFonts w:ascii="Arial" w:hAnsi="Arial" w:cs="Arial"/>
              </w:rPr>
            </w:pPr>
          </w:p>
          <w:p w:rsidR="007B0A4E" w:rsidRDefault="007B0A4E"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7B0A4E" w:rsidRDefault="007B0A4E" w:rsidP="00D2481F">
            <w:pPr>
              <w:rPr>
                <w:rFonts w:ascii="Arial" w:hAnsi="Arial" w:cs="Arial"/>
              </w:rPr>
            </w:pPr>
          </w:p>
        </w:tc>
        <w:tc>
          <w:tcPr>
            <w:tcW w:w="2670" w:type="dxa"/>
          </w:tcPr>
          <w:p w:rsidR="007B0A4E" w:rsidRDefault="007B0A4E" w:rsidP="00D2481F">
            <w:pPr>
              <w:rPr>
                <w:rFonts w:ascii="Arial" w:hAnsi="Arial" w:cs="Arial"/>
              </w:rPr>
            </w:pPr>
            <w:r>
              <w:rPr>
                <w:rFonts w:ascii="Arial" w:hAnsi="Arial" w:cs="Arial"/>
              </w:rPr>
              <w:t xml:space="preserve">Look at the practices you designed. </w:t>
            </w:r>
          </w:p>
          <w:p w:rsidR="007B0A4E" w:rsidRDefault="007B0A4E" w:rsidP="00D2481F">
            <w:pPr>
              <w:rPr>
                <w:rFonts w:ascii="Arial" w:hAnsi="Arial" w:cs="Arial"/>
              </w:rPr>
            </w:pPr>
          </w:p>
          <w:p w:rsidR="007B0A4E" w:rsidRDefault="007B0A4E"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7B0A4E" w:rsidRDefault="007B0A4E" w:rsidP="00D2481F">
            <w:pPr>
              <w:rPr>
                <w:rFonts w:ascii="Arial" w:hAnsi="Arial" w:cs="Arial"/>
              </w:rPr>
            </w:pPr>
          </w:p>
        </w:tc>
        <w:tc>
          <w:tcPr>
            <w:tcW w:w="2671" w:type="dxa"/>
          </w:tcPr>
          <w:p w:rsidR="007B0A4E" w:rsidRDefault="007B0A4E" w:rsidP="00D2481F">
            <w:pPr>
              <w:rPr>
                <w:rFonts w:ascii="Arial" w:hAnsi="Arial" w:cs="Arial"/>
              </w:rPr>
            </w:pPr>
            <w:r>
              <w:rPr>
                <w:rFonts w:ascii="Arial" w:hAnsi="Arial" w:cs="Arial"/>
              </w:rPr>
              <w:t xml:space="preserve">Look at the practices you designed. </w:t>
            </w:r>
          </w:p>
          <w:p w:rsidR="007B0A4E" w:rsidRDefault="007B0A4E" w:rsidP="00D2481F">
            <w:pPr>
              <w:rPr>
                <w:rFonts w:ascii="Arial" w:hAnsi="Arial" w:cs="Arial"/>
              </w:rPr>
            </w:pPr>
          </w:p>
          <w:p w:rsidR="007B0A4E" w:rsidRDefault="007B0A4E"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7B0A4E" w:rsidRDefault="007B0A4E" w:rsidP="00D2481F">
            <w:pPr>
              <w:rPr>
                <w:rFonts w:ascii="Arial" w:hAnsi="Arial" w:cs="Arial"/>
              </w:rPr>
            </w:pPr>
          </w:p>
        </w:tc>
        <w:tc>
          <w:tcPr>
            <w:tcW w:w="2671" w:type="dxa"/>
          </w:tcPr>
          <w:p w:rsidR="007B0A4E" w:rsidRDefault="007B0A4E" w:rsidP="00D2481F">
            <w:pPr>
              <w:rPr>
                <w:rFonts w:ascii="Arial" w:hAnsi="Arial" w:cs="Arial"/>
              </w:rPr>
            </w:pPr>
            <w:r>
              <w:rPr>
                <w:rFonts w:ascii="Arial" w:hAnsi="Arial" w:cs="Arial"/>
              </w:rPr>
              <w:t xml:space="preserve">Look at the practices you designed. </w:t>
            </w:r>
          </w:p>
          <w:p w:rsidR="007B0A4E" w:rsidRDefault="007B0A4E" w:rsidP="00D2481F">
            <w:pPr>
              <w:rPr>
                <w:rFonts w:ascii="Arial" w:hAnsi="Arial" w:cs="Arial"/>
              </w:rPr>
            </w:pPr>
          </w:p>
          <w:p w:rsidR="007B0A4E" w:rsidRDefault="007B0A4E"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7B0A4E" w:rsidRDefault="007B0A4E" w:rsidP="00D2481F">
            <w:pPr>
              <w:rPr>
                <w:rFonts w:ascii="Arial" w:hAnsi="Arial" w:cs="Arial"/>
              </w:rPr>
            </w:pPr>
          </w:p>
        </w:tc>
      </w:tr>
    </w:tbl>
    <w:p w:rsidR="007B0A4E" w:rsidRDefault="007B0A4E" w:rsidP="007B0A4E">
      <w:pPr>
        <w:rPr>
          <w:rFonts w:ascii="Arial" w:hAnsi="Arial" w:cs="Arial"/>
        </w:rPr>
      </w:pPr>
    </w:p>
    <w:p w:rsidR="007B0A4E" w:rsidRDefault="007B0A4E" w:rsidP="007B0A4E">
      <w:pPr>
        <w:rPr>
          <w:rFonts w:ascii="Arial" w:hAnsi="Arial" w:cs="Arial"/>
        </w:rPr>
      </w:pPr>
      <w:r w:rsidRPr="0030061F">
        <w:rPr>
          <w:rFonts w:ascii="Arial" w:hAnsi="Arial" w:cs="Arial"/>
          <w:b/>
          <w:highlight w:val="yellow"/>
        </w:rPr>
        <w:t>You could then do the same for weeks 5-8</w:t>
      </w:r>
      <w:r>
        <w:rPr>
          <w:rFonts w:ascii="Arial" w:hAnsi="Arial" w:cs="Arial"/>
        </w:rPr>
        <w:t>. This is the best way to start, and try to think about at least one physiological or psychological point per week as a good starting point.</w:t>
      </w:r>
    </w:p>
    <w:p w:rsidR="007B0A4E" w:rsidRDefault="007B0A4E" w:rsidP="007B0A4E">
      <w:pPr>
        <w:rPr>
          <w:rFonts w:ascii="Arial" w:hAnsi="Arial" w:cs="Arial"/>
        </w:rPr>
      </w:pPr>
      <w:r>
        <w:rPr>
          <w:rFonts w:ascii="Arial" w:hAnsi="Arial" w:cs="Arial"/>
        </w:rPr>
        <w:t xml:space="preserve">If sessions are the same across the training timetable, </w:t>
      </w:r>
      <w:r w:rsidRPr="00E21383">
        <w:rPr>
          <w:rFonts w:ascii="Arial" w:hAnsi="Arial" w:cs="Arial"/>
          <w:b/>
        </w:rPr>
        <w:t>don’t repeat your justification</w:t>
      </w:r>
      <w:r>
        <w:rPr>
          <w:rFonts w:ascii="Arial" w:hAnsi="Arial" w:cs="Arial"/>
        </w:rPr>
        <w:t xml:space="preserve">…just </w:t>
      </w:r>
      <w:proofErr w:type="gramStart"/>
      <w:r>
        <w:rPr>
          <w:rFonts w:ascii="Arial" w:hAnsi="Arial" w:cs="Arial"/>
        </w:rPr>
        <w:t>justify</w:t>
      </w:r>
      <w:proofErr w:type="gramEnd"/>
      <w:r>
        <w:rPr>
          <w:rFonts w:ascii="Arial" w:hAnsi="Arial" w:cs="Arial"/>
        </w:rPr>
        <w:t xml:space="preserve"> it once. For example, if you had circuit training from week one to week four, juts justify why you used circuit training as opposed to other methods of training for this performer etc. </w:t>
      </w:r>
    </w:p>
    <w:p w:rsidR="007B0A4E" w:rsidRDefault="007B0A4E" w:rsidP="007B0A4E">
      <w:pPr>
        <w:rPr>
          <w:rFonts w:ascii="Arial" w:hAnsi="Arial" w:cs="Arial"/>
        </w:rPr>
      </w:pPr>
      <w:r>
        <w:rPr>
          <w:rFonts w:ascii="Arial" w:hAnsi="Arial" w:cs="Arial"/>
          <w:b/>
        </w:rPr>
        <w:t xml:space="preserve">Use the </w:t>
      </w:r>
      <w:r w:rsidRPr="00E21383">
        <w:rPr>
          <w:rFonts w:ascii="Arial" w:hAnsi="Arial" w:cs="Arial"/>
          <w:b/>
        </w:rPr>
        <w:t>table</w:t>
      </w:r>
      <w:r w:rsidRPr="00F62B1D">
        <w:rPr>
          <w:rFonts w:ascii="Arial" w:hAnsi="Arial" w:cs="Arial"/>
          <w:b/>
        </w:rPr>
        <w:t xml:space="preserve"> below</w:t>
      </w:r>
      <w:r>
        <w:rPr>
          <w:rFonts w:ascii="Arial" w:hAnsi="Arial" w:cs="Arial"/>
        </w:rPr>
        <w:t xml:space="preserve"> to help you to think about different ways you could justify what you have planned – remember you don’t need everything on the list, but make sure you can talk about a few of these things confidently. Start by discussing areas you feel the most confident about!</w:t>
      </w:r>
    </w:p>
    <w:p w:rsidR="007B0A4E" w:rsidRDefault="007B0A4E" w:rsidP="007B0A4E">
      <w:pPr>
        <w:rPr>
          <w:rFonts w:ascii="Arial" w:hAnsi="Arial" w:cs="Arial"/>
        </w:rPr>
      </w:pPr>
    </w:p>
    <w:p w:rsidR="007B0A4E" w:rsidRDefault="007B0A4E" w:rsidP="007B0A4E">
      <w:pPr>
        <w:rPr>
          <w:rFonts w:ascii="Arial" w:hAnsi="Arial" w:cs="Arial"/>
        </w:rPr>
      </w:pPr>
    </w:p>
    <w:p w:rsidR="007B0A4E" w:rsidRDefault="007B0A4E" w:rsidP="007B0A4E">
      <w:pPr>
        <w:rPr>
          <w:rFonts w:ascii="Arial" w:hAnsi="Arial" w:cs="Arial"/>
        </w:rPr>
      </w:pPr>
    </w:p>
    <w:p w:rsidR="007B0A4E" w:rsidRDefault="007B0A4E" w:rsidP="007B0A4E">
      <w:pPr>
        <w:rPr>
          <w:rFonts w:ascii="Arial" w:hAnsi="Arial" w:cs="Arial"/>
        </w:rPr>
      </w:pPr>
    </w:p>
    <w:tbl>
      <w:tblPr>
        <w:tblStyle w:val="TableGrid"/>
        <w:tblW w:w="0" w:type="auto"/>
        <w:tblLook w:val="04A0" w:firstRow="1" w:lastRow="0" w:firstColumn="1" w:lastColumn="0" w:noHBand="0" w:noVBand="1"/>
      </w:tblPr>
      <w:tblGrid>
        <w:gridCol w:w="5341"/>
        <w:gridCol w:w="5341"/>
      </w:tblGrid>
      <w:tr w:rsidR="007B0A4E" w:rsidTr="00D2481F">
        <w:tc>
          <w:tcPr>
            <w:tcW w:w="5341" w:type="dxa"/>
            <w:shd w:val="clear" w:color="auto" w:fill="D99594" w:themeFill="accent2" w:themeFillTint="99"/>
          </w:tcPr>
          <w:p w:rsidR="007B0A4E" w:rsidRPr="00985B08" w:rsidRDefault="007B0A4E" w:rsidP="00D2481F">
            <w:pPr>
              <w:rPr>
                <w:rFonts w:ascii="Arial" w:hAnsi="Arial" w:cs="Arial"/>
                <w:b/>
              </w:rPr>
            </w:pPr>
            <w:r w:rsidRPr="00985B08">
              <w:rPr>
                <w:rFonts w:ascii="Arial" w:hAnsi="Arial" w:cs="Arial"/>
                <w:b/>
              </w:rPr>
              <w:lastRenderedPageBreak/>
              <w:t>Psychological Aspects to help Justification</w:t>
            </w:r>
          </w:p>
        </w:tc>
        <w:tc>
          <w:tcPr>
            <w:tcW w:w="5341" w:type="dxa"/>
            <w:shd w:val="clear" w:color="auto" w:fill="92CDDC" w:themeFill="accent5" w:themeFillTint="99"/>
          </w:tcPr>
          <w:p w:rsidR="007B0A4E" w:rsidRPr="00985B08" w:rsidRDefault="007B0A4E" w:rsidP="00D2481F">
            <w:pPr>
              <w:rPr>
                <w:rFonts w:ascii="Arial" w:hAnsi="Arial" w:cs="Arial"/>
                <w:b/>
              </w:rPr>
            </w:pPr>
            <w:r w:rsidRPr="00985B08">
              <w:rPr>
                <w:rFonts w:ascii="Arial" w:hAnsi="Arial" w:cs="Arial"/>
                <w:b/>
              </w:rPr>
              <w:t>Physiological Aspects to help Justification</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Goal-setting</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Dietary aids / ergogenic aids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Types and Methods of Practice</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Training Principles – MRS VOPP Testing WC</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Transfer</w:t>
            </w:r>
          </w:p>
        </w:tc>
        <w:tc>
          <w:tcPr>
            <w:tcW w:w="5341" w:type="dxa"/>
            <w:shd w:val="clear" w:color="auto" w:fill="DAEEF3" w:themeFill="accent5" w:themeFillTint="33"/>
          </w:tcPr>
          <w:p w:rsidR="007B0A4E" w:rsidRDefault="007B0A4E" w:rsidP="00D2481F">
            <w:pPr>
              <w:rPr>
                <w:rFonts w:ascii="Arial" w:hAnsi="Arial" w:cs="Arial"/>
              </w:rPr>
            </w:pPr>
            <w:proofErr w:type="spellStart"/>
            <w:r>
              <w:rPr>
                <w:rFonts w:ascii="Arial" w:hAnsi="Arial" w:cs="Arial"/>
              </w:rPr>
              <w:t>Periodisation</w:t>
            </w:r>
            <w:proofErr w:type="spellEnd"/>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Group Dynamics / Cohesion</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Heart Rate Training Zones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Social Facilitation</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 xml:space="preserve">Strength Training Methods – Circuit / Free Weights / Machine Weights / </w:t>
            </w:r>
            <w:proofErr w:type="spellStart"/>
            <w:r>
              <w:rPr>
                <w:rFonts w:ascii="Arial" w:hAnsi="Arial" w:cs="Arial"/>
              </w:rPr>
              <w:t>Plyometrics</w:t>
            </w:r>
            <w:proofErr w:type="spellEnd"/>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Reducing stress / increasing stress</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Aerobic Capacity Training Methods – Interval / Fartlek / Continuous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Zone of Optimum Functioning</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Flexibility Training Methods – PNF / Static / Dynamic / Ballistic</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Guidance</w:t>
            </w:r>
          </w:p>
        </w:tc>
        <w:tc>
          <w:tcPr>
            <w:tcW w:w="5341" w:type="dxa"/>
            <w:shd w:val="clear" w:color="auto" w:fill="DAEEF3" w:themeFill="accent5" w:themeFillTint="33"/>
          </w:tcPr>
          <w:p w:rsidR="007B0A4E" w:rsidRDefault="007B0A4E" w:rsidP="00D2481F">
            <w:pPr>
              <w:rPr>
                <w:rFonts w:ascii="Arial" w:hAnsi="Arial" w:cs="Arial"/>
              </w:rPr>
            </w:pP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Transfer</w:t>
            </w:r>
          </w:p>
        </w:tc>
        <w:tc>
          <w:tcPr>
            <w:tcW w:w="5341" w:type="dxa"/>
            <w:shd w:val="clear" w:color="auto" w:fill="DAEEF3" w:themeFill="accent5" w:themeFillTint="33"/>
          </w:tcPr>
          <w:p w:rsidR="007B0A4E" w:rsidRDefault="007B0A4E" w:rsidP="00D2481F">
            <w:pPr>
              <w:rPr>
                <w:rFonts w:ascii="Arial" w:hAnsi="Arial" w:cs="Arial"/>
              </w:rPr>
            </w:pPr>
          </w:p>
        </w:tc>
      </w:tr>
    </w:tbl>
    <w:p w:rsidR="007B0A4E" w:rsidRDefault="007B0A4E" w:rsidP="007B0A4E">
      <w:pPr>
        <w:rPr>
          <w:rFonts w:ascii="Arial" w:hAnsi="Arial" w:cs="Arial"/>
        </w:rPr>
      </w:pPr>
    </w:p>
    <w:p w:rsidR="007B0A4E" w:rsidRDefault="007B0A4E" w:rsidP="007B0A4E">
      <w:pPr>
        <w:rPr>
          <w:rFonts w:ascii="Arial" w:hAnsi="Arial" w:cs="Arial"/>
        </w:rPr>
      </w:pPr>
    </w:p>
    <w:p w:rsidR="007B0A4E" w:rsidRPr="001C6D6D" w:rsidRDefault="007B0A4E" w:rsidP="007B0A4E">
      <w:pPr>
        <w:rPr>
          <w:rFonts w:ascii="Arial" w:hAnsi="Arial" w:cs="Arial"/>
          <w:b/>
          <w:sz w:val="24"/>
        </w:rPr>
      </w:pPr>
      <w:r w:rsidRPr="001C6D6D">
        <w:rPr>
          <w:rFonts w:ascii="Arial" w:hAnsi="Arial" w:cs="Arial"/>
          <w:b/>
          <w:sz w:val="24"/>
        </w:rPr>
        <w:t>Example of Justification</w:t>
      </w:r>
    </w:p>
    <w:p w:rsidR="007B0A4E" w:rsidRDefault="007B0A4E" w:rsidP="007B0A4E">
      <w:pPr>
        <w:rPr>
          <w:rFonts w:ascii="Arial" w:hAnsi="Arial" w:cs="Arial"/>
        </w:rPr>
      </w:pPr>
      <w:r>
        <w:rPr>
          <w:rFonts w:ascii="Arial" w:hAnsi="Arial" w:cs="Arial"/>
        </w:rPr>
        <w:t>For example, if we planned for a performer to improve their chest pass in netball:</w:t>
      </w:r>
    </w:p>
    <w:p w:rsidR="007B0A4E" w:rsidRDefault="007B0A4E" w:rsidP="007B0A4E">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psychological </w:t>
      </w:r>
      <w:r w:rsidRPr="00CB5234">
        <w:rPr>
          <w:rFonts w:ascii="Arial" w:hAnsi="Arial" w:cs="Arial"/>
          <w:b/>
        </w:rPr>
        <w:t>answer</w:t>
      </w:r>
      <w:r>
        <w:rPr>
          <w:rFonts w:ascii="Arial" w:hAnsi="Arial" w:cs="Arial"/>
        </w:rPr>
        <w:t xml:space="preserve"> would be:</w:t>
      </w:r>
    </w:p>
    <w:p w:rsidR="007B0A4E" w:rsidRPr="00CB5234" w:rsidRDefault="007B0A4E" w:rsidP="007B0A4E">
      <w:pPr>
        <w:rPr>
          <w:rFonts w:ascii="Arial" w:hAnsi="Arial" w:cs="Arial"/>
          <w:i/>
        </w:rPr>
      </w:pPr>
      <w:r>
        <w:rPr>
          <w:rFonts w:ascii="Arial" w:hAnsi="Arial" w:cs="Arial"/>
          <w:i/>
        </w:rPr>
        <w:t>Within week one, I have mainly focused on isolating the skill of the chest pass by using massed practice in both sessions. This would help them to groove the skill of the chest pass and so making it a correct dominant response in a game.</w:t>
      </w:r>
    </w:p>
    <w:p w:rsidR="007B0A4E" w:rsidRDefault="007B0A4E" w:rsidP="007B0A4E">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psychological </w:t>
      </w:r>
      <w:r w:rsidRPr="00CB5234">
        <w:rPr>
          <w:rFonts w:ascii="Arial" w:hAnsi="Arial" w:cs="Arial"/>
          <w:b/>
          <w:highlight w:val="yellow"/>
        </w:rPr>
        <w:t>answer</w:t>
      </w:r>
      <w:r>
        <w:rPr>
          <w:rFonts w:ascii="Arial" w:hAnsi="Arial" w:cs="Arial"/>
        </w:rPr>
        <w:t xml:space="preserve"> would be:</w:t>
      </w:r>
    </w:p>
    <w:p w:rsidR="007B0A4E" w:rsidRDefault="007B0A4E" w:rsidP="007B0A4E">
      <w:pPr>
        <w:rPr>
          <w:rFonts w:ascii="Arial" w:hAnsi="Arial" w:cs="Arial"/>
          <w:i/>
        </w:rPr>
      </w:pPr>
      <w:r>
        <w:rPr>
          <w:rFonts w:ascii="Arial" w:hAnsi="Arial" w:cs="Arial"/>
          <w:i/>
        </w:rPr>
        <w:t>Within week one, I have mainly focused on isolating the discrete skill of the chest pass by using massed practice in both sessions. As the performer is in the associative phase of learning, this would help them to groove the skill of the chest pass and so making it a correct dominant response. This would mean that, when under pressure or aroused in a competitive game the chest pass skill is likely to remain consistent and technique should be better.</w:t>
      </w:r>
    </w:p>
    <w:p w:rsidR="007B0A4E" w:rsidRDefault="007B0A4E" w:rsidP="007B0A4E">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physiological </w:t>
      </w:r>
      <w:r w:rsidRPr="00CB5234">
        <w:rPr>
          <w:rFonts w:ascii="Arial" w:hAnsi="Arial" w:cs="Arial"/>
          <w:b/>
        </w:rPr>
        <w:t>answer</w:t>
      </w:r>
      <w:r>
        <w:rPr>
          <w:rFonts w:ascii="Arial" w:hAnsi="Arial" w:cs="Arial"/>
        </w:rPr>
        <w:t xml:space="preserve"> would be:</w:t>
      </w:r>
    </w:p>
    <w:p w:rsidR="007B0A4E" w:rsidRPr="00CB5234" w:rsidRDefault="007B0A4E" w:rsidP="007B0A4E">
      <w:pPr>
        <w:rPr>
          <w:rFonts w:ascii="Arial" w:hAnsi="Arial" w:cs="Arial"/>
          <w:i/>
        </w:rPr>
      </w:pPr>
      <w:r>
        <w:rPr>
          <w:rFonts w:ascii="Arial" w:hAnsi="Arial" w:cs="Arial"/>
          <w:i/>
        </w:rPr>
        <w:t xml:space="preserve">Within week one to three, I have decided to use circuit training using free weights to increase the size of their arms. This would help the muscle hypertrophy and assist their chest pass in a game. </w:t>
      </w:r>
    </w:p>
    <w:p w:rsidR="007B0A4E" w:rsidRDefault="007B0A4E" w:rsidP="007B0A4E">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physiological </w:t>
      </w:r>
      <w:r w:rsidRPr="00CB5234">
        <w:rPr>
          <w:rFonts w:ascii="Arial" w:hAnsi="Arial" w:cs="Arial"/>
          <w:b/>
          <w:highlight w:val="yellow"/>
        </w:rPr>
        <w:t>answer</w:t>
      </w:r>
      <w:r>
        <w:rPr>
          <w:rFonts w:ascii="Arial" w:hAnsi="Arial" w:cs="Arial"/>
        </w:rPr>
        <w:t xml:space="preserve"> would be:</w:t>
      </w:r>
    </w:p>
    <w:p w:rsidR="007B0A4E" w:rsidRDefault="007B0A4E" w:rsidP="007B0A4E">
      <w:pPr>
        <w:rPr>
          <w:rFonts w:ascii="Arial" w:hAnsi="Arial" w:cs="Arial"/>
          <w:i/>
        </w:rPr>
      </w:pPr>
      <w:r>
        <w:rPr>
          <w:rFonts w:ascii="Arial" w:hAnsi="Arial" w:cs="Arial"/>
          <w:i/>
        </w:rPr>
        <w:t xml:space="preserve">Within week one to three, I have decided to use circuit training as a method to develop the </w:t>
      </w:r>
      <w:proofErr w:type="gramStart"/>
      <w:r>
        <w:rPr>
          <w:rFonts w:ascii="Arial" w:hAnsi="Arial" w:cs="Arial"/>
          <w:i/>
        </w:rPr>
        <w:t>performers</w:t>
      </w:r>
      <w:proofErr w:type="gramEnd"/>
      <w:r>
        <w:rPr>
          <w:rFonts w:ascii="Arial" w:hAnsi="Arial" w:cs="Arial"/>
          <w:i/>
        </w:rPr>
        <w:t xml:space="preserve"> upper body strength, particularly focusing on the deltoids, bicep </w:t>
      </w:r>
      <w:proofErr w:type="spellStart"/>
      <w:r>
        <w:rPr>
          <w:rFonts w:ascii="Arial" w:hAnsi="Arial" w:cs="Arial"/>
          <w:i/>
        </w:rPr>
        <w:t>brachii</w:t>
      </w:r>
      <w:proofErr w:type="spellEnd"/>
      <w:r>
        <w:rPr>
          <w:rFonts w:ascii="Arial" w:hAnsi="Arial" w:cs="Arial"/>
          <w:i/>
        </w:rPr>
        <w:t xml:space="preserve"> and </w:t>
      </w:r>
      <w:proofErr w:type="spellStart"/>
      <w:r>
        <w:rPr>
          <w:rFonts w:ascii="Arial" w:hAnsi="Arial" w:cs="Arial"/>
          <w:i/>
        </w:rPr>
        <w:t>tricep</w:t>
      </w:r>
      <w:proofErr w:type="spellEnd"/>
      <w:r>
        <w:rPr>
          <w:rFonts w:ascii="Arial" w:hAnsi="Arial" w:cs="Arial"/>
          <w:i/>
        </w:rPr>
        <w:t xml:space="preserve"> </w:t>
      </w:r>
      <w:proofErr w:type="spellStart"/>
      <w:r>
        <w:rPr>
          <w:rFonts w:ascii="Arial" w:hAnsi="Arial" w:cs="Arial"/>
          <w:i/>
        </w:rPr>
        <w:t>brachii</w:t>
      </w:r>
      <w:proofErr w:type="spellEnd"/>
      <w:r>
        <w:rPr>
          <w:rFonts w:ascii="Arial" w:hAnsi="Arial" w:cs="Arial"/>
          <w:i/>
        </w:rPr>
        <w:t xml:space="preserve">. By using 65% of their 1 rep max resistance, for 3 sets of 8 reps, this should allow for hypertrophy of the said muscles and therefore would support the performer in enabling her chest pass in netball to be thrown both further and more consistently. </w:t>
      </w:r>
    </w:p>
    <w:p w:rsidR="007B0A4E" w:rsidRPr="0030061F" w:rsidRDefault="007B0A4E" w:rsidP="007B0A4E">
      <w:pPr>
        <w:rPr>
          <w:rFonts w:ascii="Arial" w:hAnsi="Arial" w:cs="Arial"/>
          <w:b/>
          <w:sz w:val="24"/>
        </w:rPr>
      </w:pPr>
      <w:r w:rsidRPr="0030061F">
        <w:rPr>
          <w:rFonts w:ascii="Arial" w:hAnsi="Arial" w:cs="Arial"/>
          <w:b/>
          <w:sz w:val="24"/>
        </w:rPr>
        <w:t>Remember that you need to justify:</w:t>
      </w:r>
    </w:p>
    <w:p w:rsidR="007B0A4E" w:rsidRDefault="007B0A4E" w:rsidP="007B0A4E">
      <w:pPr>
        <w:rPr>
          <w:rFonts w:ascii="Arial" w:hAnsi="Arial" w:cs="Arial"/>
        </w:rPr>
      </w:pPr>
      <w:r>
        <w:rPr>
          <w:rFonts w:ascii="Arial" w:hAnsi="Arial" w:cs="Arial"/>
        </w:rPr>
        <w:t>The training programme itself AND any methods of testing (e.g. why have you used a MSFT or Step Test to evaluate aerobic capacity)?</w:t>
      </w:r>
    </w:p>
    <w:p w:rsidR="007B0A4E" w:rsidRDefault="007B0A4E" w:rsidP="007B0A4E">
      <w:pPr>
        <w:rPr>
          <w:rFonts w:ascii="Arial" w:hAnsi="Arial" w:cs="Arial"/>
        </w:rPr>
      </w:pPr>
    </w:p>
    <w:p w:rsidR="007B0A4E" w:rsidRDefault="007B0A4E" w:rsidP="007B0A4E">
      <w:pPr>
        <w:rPr>
          <w:rFonts w:ascii="Arial" w:hAnsi="Arial" w:cs="Arial"/>
        </w:rPr>
      </w:pPr>
    </w:p>
    <w:p w:rsidR="007B0A4E" w:rsidRDefault="007B0A4E" w:rsidP="007B0A4E">
      <w:pPr>
        <w:rPr>
          <w:rFonts w:ascii="Arial" w:hAnsi="Arial" w:cs="Arial"/>
        </w:rPr>
      </w:pPr>
    </w:p>
    <w:p w:rsidR="007B0A4E" w:rsidRPr="0030061F" w:rsidRDefault="007B0A4E" w:rsidP="007B0A4E">
      <w:pPr>
        <w:rPr>
          <w:rFonts w:ascii="Arial" w:hAnsi="Arial" w:cs="Arial"/>
          <w:b/>
          <w:sz w:val="24"/>
        </w:rPr>
      </w:pPr>
      <w:r w:rsidRPr="0030061F">
        <w:rPr>
          <w:rFonts w:ascii="Arial" w:hAnsi="Arial" w:cs="Arial"/>
          <w:b/>
          <w:sz w:val="24"/>
        </w:rPr>
        <w:lastRenderedPageBreak/>
        <w:t>Explaining Adaptations</w:t>
      </w:r>
    </w:p>
    <w:p w:rsidR="007B0A4E" w:rsidRDefault="007B0A4E" w:rsidP="007B0A4E">
      <w:pPr>
        <w:rPr>
          <w:rFonts w:ascii="Arial" w:hAnsi="Arial" w:cs="Arial"/>
        </w:rPr>
      </w:pPr>
      <w:r>
        <w:rPr>
          <w:rFonts w:ascii="Arial" w:hAnsi="Arial" w:cs="Arial"/>
        </w:rPr>
        <w:t>Finally, you will also need to state any adaptations that could or should have occurred through your training programme – how has the athlete changed psychologically or physiologically in any way?</w:t>
      </w:r>
    </w:p>
    <w:p w:rsidR="007B0A4E" w:rsidRDefault="007B0A4E" w:rsidP="007B0A4E">
      <w:pPr>
        <w:rPr>
          <w:rFonts w:ascii="Arial" w:hAnsi="Arial" w:cs="Arial"/>
        </w:rPr>
      </w:pPr>
      <w:r>
        <w:rPr>
          <w:rFonts w:ascii="Arial" w:hAnsi="Arial" w:cs="Arial"/>
        </w:rPr>
        <w:t xml:space="preserve">Again, the best way to </w:t>
      </w:r>
      <w:r w:rsidRPr="0030061F">
        <w:rPr>
          <w:rFonts w:ascii="Arial" w:hAnsi="Arial" w:cs="Arial"/>
          <w:b/>
        </w:rPr>
        <w:t>do this is in TWO stages</w:t>
      </w:r>
      <w:r>
        <w:rPr>
          <w:rFonts w:ascii="Arial" w:hAnsi="Arial" w:cs="Arial"/>
        </w:rPr>
        <w:t>:</w:t>
      </w:r>
    </w:p>
    <w:p w:rsidR="007B0A4E" w:rsidRPr="0030061F" w:rsidRDefault="007B0A4E" w:rsidP="007B0A4E">
      <w:pPr>
        <w:rPr>
          <w:rFonts w:ascii="Arial" w:hAnsi="Arial" w:cs="Arial"/>
          <w:b/>
        </w:rPr>
      </w:pPr>
      <w:r w:rsidRPr="0030061F">
        <w:rPr>
          <w:rFonts w:ascii="Arial" w:hAnsi="Arial" w:cs="Arial"/>
          <w:b/>
          <w:highlight w:val="yellow"/>
        </w:rPr>
        <w:t>Discuss any potential adaptations after weeks 1-4</w:t>
      </w:r>
    </w:p>
    <w:p w:rsidR="007B0A4E" w:rsidRDefault="007B0A4E" w:rsidP="007B0A4E">
      <w:pPr>
        <w:rPr>
          <w:rFonts w:ascii="Arial" w:hAnsi="Arial" w:cs="Arial"/>
        </w:rPr>
      </w:pPr>
      <w:r>
        <w:rPr>
          <w:rFonts w:ascii="Arial" w:hAnsi="Arial" w:cs="Arial"/>
        </w:rPr>
        <w:t>AND</w:t>
      </w:r>
    </w:p>
    <w:p w:rsidR="007B0A4E" w:rsidRPr="0030061F" w:rsidRDefault="007B0A4E" w:rsidP="007B0A4E">
      <w:pPr>
        <w:rPr>
          <w:rFonts w:ascii="Arial" w:hAnsi="Arial" w:cs="Arial"/>
          <w:b/>
        </w:rPr>
      </w:pPr>
      <w:r w:rsidRPr="0030061F">
        <w:rPr>
          <w:rFonts w:ascii="Arial" w:hAnsi="Arial" w:cs="Arial"/>
          <w:b/>
          <w:highlight w:val="yellow"/>
        </w:rPr>
        <w:t>Discuss any potential adaptations after completing the whole training programme (by the end of week 8)</w:t>
      </w:r>
    </w:p>
    <w:p w:rsidR="007B0A4E" w:rsidRDefault="007B0A4E" w:rsidP="007B0A4E">
      <w:pPr>
        <w:rPr>
          <w:rFonts w:ascii="Arial" w:hAnsi="Arial" w:cs="Arial"/>
        </w:rPr>
      </w:pPr>
      <w:r>
        <w:rPr>
          <w:rFonts w:ascii="Arial" w:hAnsi="Arial" w:cs="Arial"/>
        </w:rPr>
        <w:t xml:space="preserve">You MUST </w:t>
      </w:r>
      <w:r w:rsidRPr="00037855">
        <w:rPr>
          <w:rFonts w:ascii="Arial" w:hAnsi="Arial" w:cs="Arial"/>
          <w:b/>
        </w:rPr>
        <w:t>discuss both Physiological AND Psychological adaptations</w:t>
      </w:r>
      <w:r>
        <w:rPr>
          <w:rFonts w:ascii="Arial" w:hAnsi="Arial" w:cs="Arial"/>
        </w:rPr>
        <w:t>. Here are some that may help you:</w:t>
      </w:r>
    </w:p>
    <w:tbl>
      <w:tblPr>
        <w:tblStyle w:val="TableGrid"/>
        <w:tblW w:w="0" w:type="auto"/>
        <w:tblLook w:val="04A0" w:firstRow="1" w:lastRow="0" w:firstColumn="1" w:lastColumn="0" w:noHBand="0" w:noVBand="1"/>
      </w:tblPr>
      <w:tblGrid>
        <w:gridCol w:w="5341"/>
        <w:gridCol w:w="5341"/>
      </w:tblGrid>
      <w:tr w:rsidR="007B0A4E" w:rsidTr="00D2481F">
        <w:tc>
          <w:tcPr>
            <w:tcW w:w="5341" w:type="dxa"/>
            <w:shd w:val="clear" w:color="auto" w:fill="D99594" w:themeFill="accent2" w:themeFillTint="99"/>
          </w:tcPr>
          <w:p w:rsidR="007B0A4E" w:rsidRPr="00985B08" w:rsidRDefault="007B0A4E" w:rsidP="00D2481F">
            <w:pPr>
              <w:rPr>
                <w:rFonts w:ascii="Arial" w:hAnsi="Arial" w:cs="Arial"/>
                <w:b/>
              </w:rPr>
            </w:pPr>
            <w:r w:rsidRPr="00985B08">
              <w:rPr>
                <w:rFonts w:ascii="Arial" w:hAnsi="Arial" w:cs="Arial"/>
                <w:b/>
              </w:rPr>
              <w:t xml:space="preserve">Psychological </w:t>
            </w:r>
            <w:r>
              <w:rPr>
                <w:rFonts w:ascii="Arial" w:hAnsi="Arial" w:cs="Arial"/>
                <w:b/>
              </w:rPr>
              <w:t>Adaptations</w:t>
            </w:r>
          </w:p>
        </w:tc>
        <w:tc>
          <w:tcPr>
            <w:tcW w:w="5341" w:type="dxa"/>
            <w:shd w:val="clear" w:color="auto" w:fill="92CDDC" w:themeFill="accent5" w:themeFillTint="99"/>
          </w:tcPr>
          <w:p w:rsidR="007B0A4E" w:rsidRPr="00985B08" w:rsidRDefault="007B0A4E" w:rsidP="00D2481F">
            <w:pPr>
              <w:rPr>
                <w:rFonts w:ascii="Arial" w:hAnsi="Arial" w:cs="Arial"/>
                <w:b/>
              </w:rPr>
            </w:pPr>
            <w:r w:rsidRPr="00985B08">
              <w:rPr>
                <w:rFonts w:ascii="Arial" w:hAnsi="Arial" w:cs="Arial"/>
                <w:b/>
              </w:rPr>
              <w:t xml:space="preserve">Physiological </w:t>
            </w:r>
            <w:r>
              <w:rPr>
                <w:rFonts w:ascii="Arial" w:hAnsi="Arial" w:cs="Arial"/>
                <w:b/>
              </w:rPr>
              <w:t>Adaptations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 xml:space="preserve">Increased control of arousal levels </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 xml:space="preserve">Venous return levels increase </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Increased concentration and focus</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Cardiovascular adaptations (blood pressure, heart size, cardiac output, stroke volume, resting heart rate etc.)</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Change in group dynamics between group members (if part of a team or working in small groups)</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Respiratory system adaptations (strength of intercostal muscles, tidal volume, minute ventilation, gaseous exchange rates, alveoli etc.)</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Potential phase of learning changes (associative to autonomous etc.)</w:t>
            </w:r>
          </w:p>
        </w:tc>
        <w:tc>
          <w:tcPr>
            <w:tcW w:w="5341" w:type="dxa"/>
            <w:shd w:val="clear" w:color="auto" w:fill="DAEEF3" w:themeFill="accent5" w:themeFillTint="33"/>
          </w:tcPr>
          <w:p w:rsidR="007B0A4E" w:rsidRDefault="007B0A4E" w:rsidP="00D2481F">
            <w:pPr>
              <w:rPr>
                <w:rFonts w:ascii="Arial" w:hAnsi="Arial" w:cs="Arial"/>
              </w:rPr>
            </w:pPr>
            <w:proofErr w:type="spellStart"/>
            <w:r>
              <w:rPr>
                <w:rFonts w:ascii="Arial" w:hAnsi="Arial" w:cs="Arial"/>
              </w:rPr>
              <w:t>Musculo</w:t>
            </w:r>
            <w:proofErr w:type="spellEnd"/>
            <w:r>
              <w:rPr>
                <w:rFonts w:ascii="Arial" w:hAnsi="Arial" w:cs="Arial"/>
              </w:rPr>
              <w:t>-Skeletal adaptations (hypertrophy, motor units, muscle spindles, reduced osteoporosis etc.)</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Personality changes (longer term only)</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Aerobic Capacity adaptations (cardiovascular, respiratory, muscular and neural system adaptations)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Attitude changes towards exercise / health / lifestyle / training</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Strength training adaptations (muscular, neural and connective tissue adaptations)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r>
              <w:rPr>
                <w:rFonts w:ascii="Arial" w:hAnsi="Arial" w:cs="Arial"/>
              </w:rPr>
              <w:t>Motivational changes for the performer</w:t>
            </w: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Flexibility training adaptations (muscular and connective tissue adaptations)</w:t>
            </w:r>
          </w:p>
        </w:tc>
      </w:tr>
      <w:tr w:rsidR="007B0A4E" w:rsidTr="00D2481F">
        <w:tc>
          <w:tcPr>
            <w:tcW w:w="5341" w:type="dxa"/>
            <w:shd w:val="clear" w:color="auto" w:fill="F2DBDB" w:themeFill="accent2" w:themeFillTint="33"/>
          </w:tcPr>
          <w:p w:rsidR="007B0A4E" w:rsidRDefault="007B0A4E" w:rsidP="00D2481F">
            <w:pPr>
              <w:rPr>
                <w:rFonts w:ascii="Arial" w:hAnsi="Arial" w:cs="Arial"/>
              </w:rPr>
            </w:pPr>
          </w:p>
        </w:tc>
        <w:tc>
          <w:tcPr>
            <w:tcW w:w="5341" w:type="dxa"/>
            <w:shd w:val="clear" w:color="auto" w:fill="DAEEF3" w:themeFill="accent5" w:themeFillTint="33"/>
          </w:tcPr>
          <w:p w:rsidR="007B0A4E" w:rsidRDefault="007B0A4E" w:rsidP="00D2481F">
            <w:pPr>
              <w:rPr>
                <w:rFonts w:ascii="Arial" w:hAnsi="Arial" w:cs="Arial"/>
              </w:rPr>
            </w:pPr>
            <w:r>
              <w:rPr>
                <w:rFonts w:ascii="Arial" w:hAnsi="Arial" w:cs="Arial"/>
              </w:rPr>
              <w:t>Reduced impact of lifestyle diseases (CHD, Angina, Asthma, COPD, stroke, Heart Attack)</w:t>
            </w:r>
          </w:p>
        </w:tc>
      </w:tr>
    </w:tbl>
    <w:p w:rsidR="007B0A4E" w:rsidRDefault="007B0A4E" w:rsidP="007B0A4E">
      <w:pPr>
        <w:rPr>
          <w:rFonts w:ascii="Arial" w:hAnsi="Arial" w:cs="Arial"/>
        </w:rPr>
      </w:pPr>
    </w:p>
    <w:p w:rsidR="007B0A4E" w:rsidRDefault="007B0A4E" w:rsidP="007B0A4E">
      <w:pPr>
        <w:rPr>
          <w:rFonts w:ascii="Arial" w:hAnsi="Arial" w:cs="Arial"/>
        </w:rPr>
      </w:pPr>
      <w:r w:rsidRPr="00F62B1D">
        <w:rPr>
          <w:rFonts w:ascii="Arial" w:hAnsi="Arial" w:cs="Arial"/>
          <w:b/>
        </w:rPr>
        <w:t>For example</w:t>
      </w:r>
      <w:r>
        <w:rPr>
          <w:rFonts w:ascii="Arial" w:hAnsi="Arial" w:cs="Arial"/>
        </w:rPr>
        <w:t>, if we planned for a performer to improve their explosive power in basketball:</w:t>
      </w:r>
    </w:p>
    <w:p w:rsidR="007B0A4E" w:rsidRPr="00F62B1D" w:rsidRDefault="007B0A4E" w:rsidP="007B0A4E">
      <w:pPr>
        <w:rPr>
          <w:rFonts w:ascii="Arial" w:hAnsi="Arial" w:cs="Arial"/>
          <w:i/>
        </w:rPr>
      </w:pPr>
      <w:r w:rsidRPr="00F62B1D">
        <w:rPr>
          <w:rFonts w:ascii="Arial" w:hAnsi="Arial" w:cs="Arial"/>
          <w:i/>
        </w:rPr>
        <w:t xml:space="preserve">At the end of the first four week period, there should be a few adaptations taking place for the performer. </w:t>
      </w:r>
      <w:r>
        <w:rPr>
          <w:rFonts w:ascii="Arial" w:hAnsi="Arial" w:cs="Arial"/>
          <w:i/>
        </w:rPr>
        <w:t>Psychologically</w:t>
      </w:r>
      <w:r w:rsidRPr="00F62B1D">
        <w:rPr>
          <w:rFonts w:ascii="Arial" w:hAnsi="Arial" w:cs="Arial"/>
          <w:i/>
        </w:rPr>
        <w:t>, the performer may be learning to control their own arousal levels by the end of week four. This is because as they have practiced different isolated skill practices such as shooting and slam dunking, they can recognize when they may need to psych themselves up in order to generate a more explosive jump towards the ring. By psyching themselves up, it would mean that they can move themselves “into the zone” and therefore jump higher.</w:t>
      </w:r>
    </w:p>
    <w:p w:rsidR="007B0A4E" w:rsidRPr="00F62B1D" w:rsidRDefault="007B0A4E" w:rsidP="007B0A4E">
      <w:pPr>
        <w:rPr>
          <w:rFonts w:ascii="Arial" w:hAnsi="Arial" w:cs="Arial"/>
          <w:i/>
        </w:rPr>
      </w:pPr>
      <w:r w:rsidRPr="00F62B1D">
        <w:rPr>
          <w:rFonts w:ascii="Arial" w:hAnsi="Arial" w:cs="Arial"/>
          <w:i/>
        </w:rPr>
        <w:t>Secondly, their attitude may be changing towards training and exercise. To begin with, they may have had a poor attitude towards increased training but at this point, especially if they have gained an increased test result score on the vertical jump, their cognitive component of attitude may have changed as they may see the results and know that the work they are doing has improved their own vertical jump ability.</w:t>
      </w:r>
    </w:p>
    <w:p w:rsidR="007B0A4E" w:rsidRPr="00F62B1D" w:rsidRDefault="007B0A4E" w:rsidP="007B0A4E">
      <w:pPr>
        <w:rPr>
          <w:rFonts w:ascii="Arial" w:hAnsi="Arial" w:cs="Arial"/>
          <w:i/>
        </w:rPr>
      </w:pPr>
      <w:r w:rsidRPr="00F62B1D">
        <w:rPr>
          <w:rFonts w:ascii="Arial" w:hAnsi="Arial" w:cs="Arial"/>
          <w:i/>
        </w:rPr>
        <w:t>Physiologically, after four weeks the brain may start to activate muscles faster as by regularly working on vertical jumping there should be increased neural pathways connecting the CNS to the muscles via an increased amount of motor units being developed. This would gradually be increasing the speed of information transmission from the brain to the muscles involved in jumping.</w:t>
      </w:r>
    </w:p>
    <w:p w:rsidR="007B0A4E" w:rsidRPr="00F62B1D" w:rsidRDefault="007B0A4E" w:rsidP="007B0A4E">
      <w:pPr>
        <w:rPr>
          <w:rFonts w:ascii="Arial" w:hAnsi="Arial" w:cs="Arial"/>
          <w:i/>
        </w:rPr>
      </w:pPr>
      <w:r w:rsidRPr="00F62B1D">
        <w:rPr>
          <w:rFonts w:ascii="Arial" w:hAnsi="Arial" w:cs="Arial"/>
          <w:i/>
        </w:rPr>
        <w:lastRenderedPageBreak/>
        <w:t>Finally, physiologically after four weeks there may be an increased range of movement around the knee and hip joints involved in the vertical jump. This may be because the joint is starting to secrete more synovial fluid, and therefore becomes more flexible for the performer and may start to help to develop more power each time the vertical jump is performed.</w:t>
      </w:r>
    </w:p>
    <w:p w:rsidR="007B0A4E" w:rsidRDefault="007B0A4E" w:rsidP="007B0A4E">
      <w:pPr>
        <w:rPr>
          <w:rFonts w:ascii="Arial" w:hAnsi="Arial" w:cs="Arial"/>
        </w:rPr>
      </w:pPr>
      <w:r>
        <w:rPr>
          <w:rFonts w:ascii="Arial" w:hAnsi="Arial" w:cs="Arial"/>
        </w:rPr>
        <w:t xml:space="preserve">You then need to </w:t>
      </w:r>
      <w:r w:rsidRPr="00B04D5F">
        <w:rPr>
          <w:rFonts w:ascii="Arial" w:hAnsi="Arial" w:cs="Arial"/>
          <w:b/>
        </w:rPr>
        <w:t>repeat this for the end of the training programme too</w:t>
      </w:r>
      <w:r>
        <w:rPr>
          <w:rFonts w:ascii="Arial" w:hAnsi="Arial" w:cs="Arial"/>
        </w:rPr>
        <w:t xml:space="preserve"> (What has happened by the end of the 8 week period?)</w:t>
      </w:r>
    </w:p>
    <w:p w:rsidR="007B0A4E" w:rsidRDefault="007B0A4E" w:rsidP="007B0A4E">
      <w:pPr>
        <w:rPr>
          <w:rFonts w:ascii="Arial" w:hAnsi="Arial" w:cs="Arial"/>
          <w:b/>
          <w:sz w:val="28"/>
        </w:rPr>
      </w:pPr>
    </w:p>
    <w:p w:rsidR="007B0A4E" w:rsidRPr="00F62B1D" w:rsidRDefault="007B0A4E" w:rsidP="007B0A4E">
      <w:pPr>
        <w:rPr>
          <w:rFonts w:ascii="Arial" w:hAnsi="Arial" w:cs="Arial"/>
          <w:b/>
          <w:sz w:val="28"/>
        </w:rPr>
      </w:pPr>
      <w:r w:rsidRPr="00F62B1D">
        <w:rPr>
          <w:rFonts w:ascii="Arial" w:hAnsi="Arial" w:cs="Arial"/>
          <w:b/>
          <w:sz w:val="28"/>
        </w:rPr>
        <w:t>Remember!</w:t>
      </w:r>
    </w:p>
    <w:p w:rsidR="007B0A4E" w:rsidRDefault="007B0A4E" w:rsidP="007B0A4E">
      <w:pPr>
        <w:rPr>
          <w:rFonts w:ascii="Arial" w:hAnsi="Arial" w:cs="Arial"/>
        </w:rPr>
      </w:pPr>
      <w:r w:rsidRPr="00F62B1D">
        <w:rPr>
          <w:rFonts w:ascii="Arial" w:hAnsi="Arial" w:cs="Arial"/>
          <w:b/>
          <w:highlight w:val="yellow"/>
        </w:rPr>
        <w:t>As a minimum, try to have at least TWO Psychological and TWO Physiological adaptations for the end of the four week period, followed by TWO Psychological and TWO Physiological adaptations for the end of the eight – ten week period for a top-band (A –A* grade) answer</w:t>
      </w:r>
      <w:r>
        <w:rPr>
          <w:rFonts w:ascii="Arial" w:hAnsi="Arial" w:cs="Arial"/>
        </w:rPr>
        <w:t>.</w:t>
      </w:r>
    </w:p>
    <w:p w:rsidR="007B0A4E" w:rsidRDefault="007B0A4E" w:rsidP="007B0A4E">
      <w:pPr>
        <w:rPr>
          <w:rFonts w:ascii="Arial" w:hAnsi="Arial" w:cs="Arial"/>
        </w:rPr>
      </w:pPr>
    </w:p>
    <w:p w:rsidR="007B0A4E" w:rsidRDefault="007B0A4E" w:rsidP="007B0A4E">
      <w:pPr>
        <w:rPr>
          <w:rFonts w:ascii="Arial" w:hAnsi="Arial" w:cs="Arial"/>
        </w:rPr>
      </w:pPr>
    </w:p>
    <w:p w:rsidR="007B0A4E" w:rsidRPr="00340294" w:rsidRDefault="007B0A4E" w:rsidP="007B0A4E">
      <w:pPr>
        <w:rPr>
          <w:rFonts w:ascii="Arial" w:hAnsi="Arial" w:cs="Arial"/>
        </w:rPr>
      </w:pPr>
    </w:p>
    <w:p w:rsidR="00535C1C" w:rsidRPr="00340294" w:rsidRDefault="00535C1C" w:rsidP="007B0A4E">
      <w:pPr>
        <w:rPr>
          <w:rFonts w:ascii="Arial" w:hAnsi="Arial" w:cs="Arial"/>
        </w:rPr>
      </w:pPr>
      <w:bookmarkStart w:id="0" w:name="_GoBack"/>
      <w:bookmarkEnd w:id="0"/>
    </w:p>
    <w:sectPr w:rsidR="00535C1C"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62092"/>
    <w:rsid w:val="00097A06"/>
    <w:rsid w:val="000A2F52"/>
    <w:rsid w:val="000B7351"/>
    <w:rsid w:val="00163119"/>
    <w:rsid w:val="001B4456"/>
    <w:rsid w:val="001D299F"/>
    <w:rsid w:val="002657B8"/>
    <w:rsid w:val="00340294"/>
    <w:rsid w:val="00342101"/>
    <w:rsid w:val="00406802"/>
    <w:rsid w:val="004863E8"/>
    <w:rsid w:val="00494E31"/>
    <w:rsid w:val="004957DE"/>
    <w:rsid w:val="004A0A47"/>
    <w:rsid w:val="004B6522"/>
    <w:rsid w:val="004F1C38"/>
    <w:rsid w:val="0051005B"/>
    <w:rsid w:val="00535C1C"/>
    <w:rsid w:val="006C5DD4"/>
    <w:rsid w:val="00774777"/>
    <w:rsid w:val="00776762"/>
    <w:rsid w:val="0078319D"/>
    <w:rsid w:val="007B0A4E"/>
    <w:rsid w:val="007E43D3"/>
    <w:rsid w:val="0097406A"/>
    <w:rsid w:val="00980498"/>
    <w:rsid w:val="00A111A4"/>
    <w:rsid w:val="00AB1808"/>
    <w:rsid w:val="00C765D5"/>
    <w:rsid w:val="00D71AAE"/>
    <w:rsid w:val="00D8003E"/>
    <w:rsid w:val="00EB0E3D"/>
    <w:rsid w:val="00F35863"/>
    <w:rsid w:val="00FA14D5"/>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66E-32D8-4156-A1C8-22E72B00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2B33233A.dotm</Template>
  <TotalTime>1</TotalTime>
  <Pages>10</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2017-06-13T12:42:00Z</dcterms:created>
  <dcterms:modified xsi:type="dcterms:W3CDTF">2017-06-13T12:42:00Z</dcterms:modified>
</cp:coreProperties>
</file>